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3F1B" w14:textId="1C7BF307" w:rsidR="00E77679" w:rsidRDefault="00AF14D7" w:rsidP="008D6105">
      <w:pPr>
        <w:pStyle w:val="Heading1"/>
      </w:pPr>
      <w:bookmarkStart w:id="0" w:name="_Toc138322500"/>
      <w:bookmarkStart w:id="1" w:name="_Toc142990186"/>
      <w:bookmarkStart w:id="2" w:name="_Toc142990335"/>
      <w:bookmarkStart w:id="3" w:name="_GoBack"/>
      <w:bookmarkEnd w:id="3"/>
      <w:r>
        <w:t>Ableism Definition</w:t>
      </w:r>
      <w:bookmarkEnd w:id="0"/>
      <w:bookmarkEnd w:id="1"/>
      <w:bookmarkEnd w:id="2"/>
    </w:p>
    <w:sdt>
      <w:sdtPr>
        <w:rPr>
          <w:rFonts w:asciiTheme="minorHAnsi" w:eastAsiaTheme="minorHAnsi" w:hAnsiTheme="minorHAnsi" w:cstheme="minorBidi"/>
          <w:b w:val="0"/>
          <w:bCs w:val="0"/>
          <w:color w:val="auto"/>
          <w:sz w:val="24"/>
          <w:szCs w:val="24"/>
          <w:lang w:val="en-CA"/>
        </w:rPr>
        <w:id w:val="966086361"/>
        <w:docPartObj>
          <w:docPartGallery w:val="Table of Contents"/>
          <w:docPartUnique/>
        </w:docPartObj>
      </w:sdtPr>
      <w:sdtEndPr>
        <w:rPr>
          <w:noProof/>
        </w:rPr>
      </w:sdtEndPr>
      <w:sdtContent>
        <w:p w14:paraId="0372F2D3" w14:textId="5A5C2A2C" w:rsidR="003911FA" w:rsidRDefault="003911FA">
          <w:pPr>
            <w:pStyle w:val="TOCHeading"/>
          </w:pPr>
          <w:r>
            <w:t>Contents</w:t>
          </w:r>
        </w:p>
        <w:p w14:paraId="13C98C70" w14:textId="3BE4F5A5" w:rsidR="003911FA" w:rsidRDefault="003911FA">
          <w:pPr>
            <w:pStyle w:val="TOC1"/>
            <w:tabs>
              <w:tab w:val="right" w:leader="dot" w:pos="9350"/>
            </w:tabs>
            <w:rPr>
              <w:rFonts w:eastAsiaTheme="minorEastAsia"/>
              <w:b w:val="0"/>
              <w:bCs w:val="0"/>
              <w:i w:val="0"/>
              <w:iCs w:val="0"/>
              <w:noProof/>
              <w:kern w:val="2"/>
              <w:sz w:val="22"/>
              <w:szCs w:val="22"/>
              <w:lang w:eastAsia="en-CA"/>
              <w14:ligatures w14:val="standardContextual"/>
            </w:rPr>
          </w:pPr>
          <w:r>
            <w:fldChar w:fldCharType="begin"/>
          </w:r>
          <w:r>
            <w:instrText xml:space="preserve"> TOC \o "1-3" \h \z \u </w:instrText>
          </w:r>
          <w:r>
            <w:fldChar w:fldCharType="separate"/>
          </w:r>
          <w:hyperlink w:anchor="_Toc142990335" w:history="1">
            <w:r w:rsidRPr="000028E2">
              <w:rPr>
                <w:rStyle w:val="Hyperlink"/>
                <w:noProof/>
              </w:rPr>
              <w:t>Ableism Definition</w:t>
            </w:r>
            <w:r>
              <w:rPr>
                <w:noProof/>
                <w:webHidden/>
              </w:rPr>
              <w:tab/>
            </w:r>
            <w:r>
              <w:rPr>
                <w:noProof/>
                <w:webHidden/>
              </w:rPr>
              <w:fldChar w:fldCharType="begin"/>
            </w:r>
            <w:r>
              <w:rPr>
                <w:noProof/>
                <w:webHidden/>
              </w:rPr>
              <w:instrText xml:space="preserve"> PAGEREF _Toc142990335 \h </w:instrText>
            </w:r>
            <w:r>
              <w:rPr>
                <w:noProof/>
                <w:webHidden/>
              </w:rPr>
            </w:r>
            <w:r>
              <w:rPr>
                <w:noProof/>
                <w:webHidden/>
              </w:rPr>
              <w:fldChar w:fldCharType="separate"/>
            </w:r>
            <w:r>
              <w:rPr>
                <w:noProof/>
                <w:webHidden/>
              </w:rPr>
              <w:t>1</w:t>
            </w:r>
            <w:r>
              <w:rPr>
                <w:noProof/>
                <w:webHidden/>
              </w:rPr>
              <w:fldChar w:fldCharType="end"/>
            </w:r>
          </w:hyperlink>
        </w:p>
        <w:p w14:paraId="361D570A" w14:textId="45707598" w:rsidR="003911FA" w:rsidRDefault="000C59EF">
          <w:pPr>
            <w:pStyle w:val="TOC2"/>
            <w:tabs>
              <w:tab w:val="right" w:leader="dot" w:pos="9350"/>
            </w:tabs>
            <w:rPr>
              <w:rFonts w:eastAsiaTheme="minorEastAsia"/>
              <w:b w:val="0"/>
              <w:bCs w:val="0"/>
              <w:noProof/>
              <w:kern w:val="2"/>
              <w:lang w:eastAsia="en-CA"/>
              <w14:ligatures w14:val="standardContextual"/>
            </w:rPr>
          </w:pPr>
          <w:hyperlink w:anchor="_Toc142990336" w:history="1">
            <w:r w:rsidR="003911FA" w:rsidRPr="000028E2">
              <w:rPr>
                <w:rStyle w:val="Hyperlink"/>
                <w:noProof/>
              </w:rPr>
              <w:t>Academic Resources</w:t>
            </w:r>
            <w:r w:rsidR="003911FA">
              <w:rPr>
                <w:noProof/>
                <w:webHidden/>
              </w:rPr>
              <w:tab/>
            </w:r>
            <w:r w:rsidR="003911FA">
              <w:rPr>
                <w:noProof/>
                <w:webHidden/>
              </w:rPr>
              <w:fldChar w:fldCharType="begin"/>
            </w:r>
            <w:r w:rsidR="003911FA">
              <w:rPr>
                <w:noProof/>
                <w:webHidden/>
              </w:rPr>
              <w:instrText xml:space="preserve"> PAGEREF _Toc142990336 \h </w:instrText>
            </w:r>
            <w:r w:rsidR="003911FA">
              <w:rPr>
                <w:noProof/>
                <w:webHidden/>
              </w:rPr>
            </w:r>
            <w:r w:rsidR="003911FA">
              <w:rPr>
                <w:noProof/>
                <w:webHidden/>
              </w:rPr>
              <w:fldChar w:fldCharType="separate"/>
            </w:r>
            <w:r w:rsidR="003911FA">
              <w:rPr>
                <w:noProof/>
                <w:webHidden/>
              </w:rPr>
              <w:t>2</w:t>
            </w:r>
            <w:r w:rsidR="003911FA">
              <w:rPr>
                <w:noProof/>
                <w:webHidden/>
              </w:rPr>
              <w:fldChar w:fldCharType="end"/>
            </w:r>
          </w:hyperlink>
        </w:p>
        <w:p w14:paraId="1EA0F6DF" w14:textId="79646F0C"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37" w:history="1">
            <w:r w:rsidR="003911FA" w:rsidRPr="000028E2">
              <w:rPr>
                <w:rStyle w:val="Hyperlink"/>
                <w:noProof/>
              </w:rPr>
              <w:t>The capability imperative: Theorizing ableism in medical education</w:t>
            </w:r>
            <w:r w:rsidR="003911FA">
              <w:rPr>
                <w:noProof/>
                <w:webHidden/>
              </w:rPr>
              <w:tab/>
            </w:r>
            <w:r w:rsidR="003911FA">
              <w:rPr>
                <w:noProof/>
                <w:webHidden/>
              </w:rPr>
              <w:fldChar w:fldCharType="begin"/>
            </w:r>
            <w:r w:rsidR="003911FA">
              <w:rPr>
                <w:noProof/>
                <w:webHidden/>
              </w:rPr>
              <w:instrText xml:space="preserve"> PAGEREF _Toc142990337 \h </w:instrText>
            </w:r>
            <w:r w:rsidR="003911FA">
              <w:rPr>
                <w:noProof/>
                <w:webHidden/>
              </w:rPr>
            </w:r>
            <w:r w:rsidR="003911FA">
              <w:rPr>
                <w:noProof/>
                <w:webHidden/>
              </w:rPr>
              <w:fldChar w:fldCharType="separate"/>
            </w:r>
            <w:r w:rsidR="003911FA">
              <w:rPr>
                <w:noProof/>
                <w:webHidden/>
              </w:rPr>
              <w:t>2</w:t>
            </w:r>
            <w:r w:rsidR="003911FA">
              <w:rPr>
                <w:noProof/>
                <w:webHidden/>
              </w:rPr>
              <w:fldChar w:fldCharType="end"/>
            </w:r>
          </w:hyperlink>
        </w:p>
        <w:p w14:paraId="202B937E" w14:textId="00C02EB7"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38" w:history="1">
            <w:r w:rsidR="003911FA" w:rsidRPr="000028E2">
              <w:rPr>
                <w:rStyle w:val="Hyperlink"/>
                <w:noProof/>
              </w:rPr>
              <w:t>Ableism and workplace discrimination among youth and young adults with disabilities: A Systematic Review</w:t>
            </w:r>
            <w:r w:rsidR="003911FA">
              <w:rPr>
                <w:noProof/>
                <w:webHidden/>
              </w:rPr>
              <w:tab/>
            </w:r>
            <w:r w:rsidR="003911FA">
              <w:rPr>
                <w:noProof/>
                <w:webHidden/>
              </w:rPr>
              <w:fldChar w:fldCharType="begin"/>
            </w:r>
            <w:r w:rsidR="003911FA">
              <w:rPr>
                <w:noProof/>
                <w:webHidden/>
              </w:rPr>
              <w:instrText xml:space="preserve"> PAGEREF _Toc142990338 \h </w:instrText>
            </w:r>
            <w:r w:rsidR="003911FA">
              <w:rPr>
                <w:noProof/>
                <w:webHidden/>
              </w:rPr>
            </w:r>
            <w:r w:rsidR="003911FA">
              <w:rPr>
                <w:noProof/>
                <w:webHidden/>
              </w:rPr>
              <w:fldChar w:fldCharType="separate"/>
            </w:r>
            <w:r w:rsidR="003911FA">
              <w:rPr>
                <w:noProof/>
                <w:webHidden/>
              </w:rPr>
              <w:t>2</w:t>
            </w:r>
            <w:r w:rsidR="003911FA">
              <w:rPr>
                <w:noProof/>
                <w:webHidden/>
              </w:rPr>
              <w:fldChar w:fldCharType="end"/>
            </w:r>
          </w:hyperlink>
        </w:p>
        <w:p w14:paraId="42C61161" w14:textId="4336B334"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39" w:history="1">
            <w:r w:rsidR="003911FA" w:rsidRPr="000028E2">
              <w:rPr>
                <w:rStyle w:val="Hyperlink"/>
                <w:noProof/>
              </w:rPr>
              <w:t>Outsider privileges can lead to insider disadvantages: some psychosocial aspects of ableism</w:t>
            </w:r>
            <w:r w:rsidR="003911FA">
              <w:rPr>
                <w:noProof/>
                <w:webHidden/>
              </w:rPr>
              <w:tab/>
            </w:r>
            <w:r w:rsidR="003911FA">
              <w:rPr>
                <w:noProof/>
                <w:webHidden/>
              </w:rPr>
              <w:fldChar w:fldCharType="begin"/>
            </w:r>
            <w:r w:rsidR="003911FA">
              <w:rPr>
                <w:noProof/>
                <w:webHidden/>
              </w:rPr>
              <w:instrText xml:space="preserve"> PAGEREF _Toc142990339 \h </w:instrText>
            </w:r>
            <w:r w:rsidR="003911FA">
              <w:rPr>
                <w:noProof/>
                <w:webHidden/>
              </w:rPr>
            </w:r>
            <w:r w:rsidR="003911FA">
              <w:rPr>
                <w:noProof/>
                <w:webHidden/>
              </w:rPr>
              <w:fldChar w:fldCharType="separate"/>
            </w:r>
            <w:r w:rsidR="003911FA">
              <w:rPr>
                <w:noProof/>
                <w:webHidden/>
              </w:rPr>
              <w:t>2</w:t>
            </w:r>
            <w:r w:rsidR="003911FA">
              <w:rPr>
                <w:noProof/>
                <w:webHidden/>
              </w:rPr>
              <w:fldChar w:fldCharType="end"/>
            </w:r>
          </w:hyperlink>
        </w:p>
        <w:p w14:paraId="43959074" w14:textId="0A0840DB"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0" w:history="1">
            <w:r w:rsidR="003911FA" w:rsidRPr="000028E2">
              <w:rPr>
                <w:rStyle w:val="Hyperlink"/>
                <w:noProof/>
              </w:rPr>
              <w:t>Ableism special issue introduction</w:t>
            </w:r>
            <w:r w:rsidR="003911FA">
              <w:rPr>
                <w:noProof/>
                <w:webHidden/>
              </w:rPr>
              <w:tab/>
            </w:r>
            <w:r w:rsidR="003911FA">
              <w:rPr>
                <w:noProof/>
                <w:webHidden/>
              </w:rPr>
              <w:fldChar w:fldCharType="begin"/>
            </w:r>
            <w:r w:rsidR="003911FA">
              <w:rPr>
                <w:noProof/>
                <w:webHidden/>
              </w:rPr>
              <w:instrText xml:space="preserve"> PAGEREF _Toc142990340 \h </w:instrText>
            </w:r>
            <w:r w:rsidR="003911FA">
              <w:rPr>
                <w:noProof/>
                <w:webHidden/>
              </w:rPr>
            </w:r>
            <w:r w:rsidR="003911FA">
              <w:rPr>
                <w:noProof/>
                <w:webHidden/>
              </w:rPr>
              <w:fldChar w:fldCharType="separate"/>
            </w:r>
            <w:r w:rsidR="003911FA">
              <w:rPr>
                <w:noProof/>
                <w:webHidden/>
              </w:rPr>
              <w:t>2</w:t>
            </w:r>
            <w:r w:rsidR="003911FA">
              <w:rPr>
                <w:noProof/>
                <w:webHidden/>
              </w:rPr>
              <w:fldChar w:fldCharType="end"/>
            </w:r>
          </w:hyperlink>
        </w:p>
        <w:p w14:paraId="5BD3804A" w14:textId="32949CBF"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1" w:history="1">
            <w:r w:rsidR="003911FA" w:rsidRPr="000028E2">
              <w:rPr>
                <w:rStyle w:val="Hyperlink"/>
                <w:noProof/>
              </w:rPr>
              <w:t>“You Look Fine!”: Ableist experiences by people with invisible disabilities</w:t>
            </w:r>
            <w:r w:rsidR="003911FA">
              <w:rPr>
                <w:noProof/>
                <w:webHidden/>
              </w:rPr>
              <w:tab/>
            </w:r>
            <w:r w:rsidR="003911FA">
              <w:rPr>
                <w:noProof/>
                <w:webHidden/>
              </w:rPr>
              <w:fldChar w:fldCharType="begin"/>
            </w:r>
            <w:r w:rsidR="003911FA">
              <w:rPr>
                <w:noProof/>
                <w:webHidden/>
              </w:rPr>
              <w:instrText xml:space="preserve"> PAGEREF _Toc142990341 \h </w:instrText>
            </w:r>
            <w:r w:rsidR="003911FA">
              <w:rPr>
                <w:noProof/>
                <w:webHidden/>
              </w:rPr>
            </w:r>
            <w:r w:rsidR="003911FA">
              <w:rPr>
                <w:noProof/>
                <w:webHidden/>
              </w:rPr>
              <w:fldChar w:fldCharType="separate"/>
            </w:r>
            <w:r w:rsidR="003911FA">
              <w:rPr>
                <w:noProof/>
                <w:webHidden/>
              </w:rPr>
              <w:t>2</w:t>
            </w:r>
            <w:r w:rsidR="003911FA">
              <w:rPr>
                <w:noProof/>
                <w:webHidden/>
              </w:rPr>
              <w:fldChar w:fldCharType="end"/>
            </w:r>
          </w:hyperlink>
        </w:p>
        <w:p w14:paraId="5BED8207" w14:textId="4493B7BF"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2" w:history="1">
            <w:r w:rsidR="003911FA" w:rsidRPr="000028E2">
              <w:rPr>
                <w:rStyle w:val="Hyperlink"/>
                <w:noProof/>
              </w:rPr>
              <w:t>Navigating post-secondary institutions in Ontario with a learning disability: the pursuit of accommodations</w:t>
            </w:r>
            <w:r w:rsidR="003911FA">
              <w:rPr>
                <w:noProof/>
                <w:webHidden/>
              </w:rPr>
              <w:tab/>
            </w:r>
            <w:r w:rsidR="003911FA">
              <w:rPr>
                <w:noProof/>
                <w:webHidden/>
              </w:rPr>
              <w:fldChar w:fldCharType="begin"/>
            </w:r>
            <w:r w:rsidR="003911FA">
              <w:rPr>
                <w:noProof/>
                <w:webHidden/>
              </w:rPr>
              <w:instrText xml:space="preserve"> PAGEREF _Toc142990342 \h </w:instrText>
            </w:r>
            <w:r w:rsidR="003911FA">
              <w:rPr>
                <w:noProof/>
                <w:webHidden/>
              </w:rPr>
            </w:r>
            <w:r w:rsidR="003911FA">
              <w:rPr>
                <w:noProof/>
                <w:webHidden/>
              </w:rPr>
              <w:fldChar w:fldCharType="separate"/>
            </w:r>
            <w:r w:rsidR="003911FA">
              <w:rPr>
                <w:noProof/>
                <w:webHidden/>
              </w:rPr>
              <w:t>3</w:t>
            </w:r>
            <w:r w:rsidR="003911FA">
              <w:rPr>
                <w:noProof/>
                <w:webHidden/>
              </w:rPr>
              <w:fldChar w:fldCharType="end"/>
            </w:r>
          </w:hyperlink>
        </w:p>
        <w:p w14:paraId="41A23D01" w14:textId="734F5D1E"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3" w:history="1">
            <w:r w:rsidR="003911FA" w:rsidRPr="000028E2">
              <w:rPr>
                <w:rStyle w:val="Hyperlink"/>
                <w:noProof/>
              </w:rPr>
              <w:t>Infusing disability equity within rehabilitation education and practice: A qualitative study of lived experiences of ableism, allyship, and healthcare partnership</w:t>
            </w:r>
            <w:r w:rsidR="003911FA">
              <w:rPr>
                <w:noProof/>
                <w:webHidden/>
              </w:rPr>
              <w:tab/>
            </w:r>
            <w:r w:rsidR="003911FA">
              <w:rPr>
                <w:noProof/>
                <w:webHidden/>
              </w:rPr>
              <w:fldChar w:fldCharType="begin"/>
            </w:r>
            <w:r w:rsidR="003911FA">
              <w:rPr>
                <w:noProof/>
                <w:webHidden/>
              </w:rPr>
              <w:instrText xml:space="preserve"> PAGEREF _Toc142990343 \h </w:instrText>
            </w:r>
            <w:r w:rsidR="003911FA">
              <w:rPr>
                <w:noProof/>
                <w:webHidden/>
              </w:rPr>
            </w:r>
            <w:r w:rsidR="003911FA">
              <w:rPr>
                <w:noProof/>
                <w:webHidden/>
              </w:rPr>
              <w:fldChar w:fldCharType="separate"/>
            </w:r>
            <w:r w:rsidR="003911FA">
              <w:rPr>
                <w:noProof/>
                <w:webHidden/>
              </w:rPr>
              <w:t>3</w:t>
            </w:r>
            <w:r w:rsidR="003911FA">
              <w:rPr>
                <w:noProof/>
                <w:webHidden/>
              </w:rPr>
              <w:fldChar w:fldCharType="end"/>
            </w:r>
          </w:hyperlink>
        </w:p>
        <w:p w14:paraId="080B2FE0" w14:textId="3CD5E470"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4" w:history="1">
            <w:r w:rsidR="003911FA" w:rsidRPr="000028E2">
              <w:rPr>
                <w:rStyle w:val="Hyperlink"/>
                <w:noProof/>
              </w:rPr>
              <w:t>The Canada Disability Benefit: Battling Ableism in Design and Implementation by Jennifer Robson and Lindsay M. Tedds</w:t>
            </w:r>
            <w:r w:rsidR="003911FA">
              <w:rPr>
                <w:noProof/>
                <w:webHidden/>
              </w:rPr>
              <w:tab/>
            </w:r>
            <w:r w:rsidR="003911FA">
              <w:rPr>
                <w:noProof/>
                <w:webHidden/>
              </w:rPr>
              <w:fldChar w:fldCharType="begin"/>
            </w:r>
            <w:r w:rsidR="003911FA">
              <w:rPr>
                <w:noProof/>
                <w:webHidden/>
              </w:rPr>
              <w:instrText xml:space="preserve"> PAGEREF _Toc142990344 \h </w:instrText>
            </w:r>
            <w:r w:rsidR="003911FA">
              <w:rPr>
                <w:noProof/>
                <w:webHidden/>
              </w:rPr>
            </w:r>
            <w:r w:rsidR="003911FA">
              <w:rPr>
                <w:noProof/>
                <w:webHidden/>
              </w:rPr>
              <w:fldChar w:fldCharType="separate"/>
            </w:r>
            <w:r w:rsidR="003911FA">
              <w:rPr>
                <w:noProof/>
                <w:webHidden/>
              </w:rPr>
              <w:t>3</w:t>
            </w:r>
            <w:r w:rsidR="003911FA">
              <w:rPr>
                <w:noProof/>
                <w:webHidden/>
              </w:rPr>
              <w:fldChar w:fldCharType="end"/>
            </w:r>
          </w:hyperlink>
        </w:p>
        <w:p w14:paraId="3038560E" w14:textId="198DB9F5"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5" w:history="1">
            <w:r w:rsidR="003911FA" w:rsidRPr="000028E2">
              <w:rPr>
                <w:rStyle w:val="Hyperlink"/>
                <w:noProof/>
              </w:rPr>
              <w:t>The Politics of Ableism by Gregor Wolbring</w:t>
            </w:r>
            <w:r w:rsidR="003911FA">
              <w:rPr>
                <w:noProof/>
                <w:webHidden/>
              </w:rPr>
              <w:tab/>
            </w:r>
            <w:r w:rsidR="003911FA">
              <w:rPr>
                <w:noProof/>
                <w:webHidden/>
              </w:rPr>
              <w:fldChar w:fldCharType="begin"/>
            </w:r>
            <w:r w:rsidR="003911FA">
              <w:rPr>
                <w:noProof/>
                <w:webHidden/>
              </w:rPr>
              <w:instrText xml:space="preserve"> PAGEREF _Toc142990345 \h </w:instrText>
            </w:r>
            <w:r w:rsidR="003911FA">
              <w:rPr>
                <w:noProof/>
                <w:webHidden/>
              </w:rPr>
            </w:r>
            <w:r w:rsidR="003911FA">
              <w:rPr>
                <w:noProof/>
                <w:webHidden/>
              </w:rPr>
              <w:fldChar w:fldCharType="separate"/>
            </w:r>
            <w:r w:rsidR="003911FA">
              <w:rPr>
                <w:noProof/>
                <w:webHidden/>
              </w:rPr>
              <w:t>3</w:t>
            </w:r>
            <w:r w:rsidR="003911FA">
              <w:rPr>
                <w:noProof/>
                <w:webHidden/>
              </w:rPr>
              <w:fldChar w:fldCharType="end"/>
            </w:r>
          </w:hyperlink>
        </w:p>
        <w:p w14:paraId="7C4A1AF8" w14:textId="075B08F6"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6" w:history="1">
            <w:r w:rsidR="003911FA" w:rsidRPr="000028E2">
              <w:rPr>
                <w:rStyle w:val="Hyperlink"/>
                <w:noProof/>
              </w:rPr>
              <w:t>Eliminating Ableism in Education by Thomas Hehir</w:t>
            </w:r>
            <w:r w:rsidR="003911FA">
              <w:rPr>
                <w:noProof/>
                <w:webHidden/>
              </w:rPr>
              <w:tab/>
            </w:r>
            <w:r w:rsidR="003911FA">
              <w:rPr>
                <w:noProof/>
                <w:webHidden/>
              </w:rPr>
              <w:fldChar w:fldCharType="begin"/>
            </w:r>
            <w:r w:rsidR="003911FA">
              <w:rPr>
                <w:noProof/>
                <w:webHidden/>
              </w:rPr>
              <w:instrText xml:space="preserve"> PAGEREF _Toc142990346 \h </w:instrText>
            </w:r>
            <w:r w:rsidR="003911FA">
              <w:rPr>
                <w:noProof/>
                <w:webHidden/>
              </w:rPr>
            </w:r>
            <w:r w:rsidR="003911FA">
              <w:rPr>
                <w:noProof/>
                <w:webHidden/>
              </w:rPr>
              <w:fldChar w:fldCharType="separate"/>
            </w:r>
            <w:r w:rsidR="003911FA">
              <w:rPr>
                <w:noProof/>
                <w:webHidden/>
              </w:rPr>
              <w:t>4</w:t>
            </w:r>
            <w:r w:rsidR="003911FA">
              <w:rPr>
                <w:noProof/>
                <w:webHidden/>
              </w:rPr>
              <w:fldChar w:fldCharType="end"/>
            </w:r>
          </w:hyperlink>
        </w:p>
        <w:p w14:paraId="41F98BAA" w14:textId="208E345F"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7" w:history="1">
            <w:r w:rsidR="003911FA" w:rsidRPr="000028E2">
              <w:rPr>
                <w:rStyle w:val="Hyperlink"/>
                <w:noProof/>
              </w:rPr>
              <w:t>Ableism in the medical profession by Shane Neilson</w:t>
            </w:r>
            <w:r w:rsidR="003911FA">
              <w:rPr>
                <w:noProof/>
                <w:webHidden/>
              </w:rPr>
              <w:tab/>
            </w:r>
            <w:r w:rsidR="003911FA">
              <w:rPr>
                <w:noProof/>
                <w:webHidden/>
              </w:rPr>
              <w:fldChar w:fldCharType="begin"/>
            </w:r>
            <w:r w:rsidR="003911FA">
              <w:rPr>
                <w:noProof/>
                <w:webHidden/>
              </w:rPr>
              <w:instrText xml:space="preserve"> PAGEREF _Toc142990347 \h </w:instrText>
            </w:r>
            <w:r w:rsidR="003911FA">
              <w:rPr>
                <w:noProof/>
                <w:webHidden/>
              </w:rPr>
            </w:r>
            <w:r w:rsidR="003911FA">
              <w:rPr>
                <w:noProof/>
                <w:webHidden/>
              </w:rPr>
              <w:fldChar w:fldCharType="separate"/>
            </w:r>
            <w:r w:rsidR="003911FA">
              <w:rPr>
                <w:noProof/>
                <w:webHidden/>
              </w:rPr>
              <w:t>4</w:t>
            </w:r>
            <w:r w:rsidR="003911FA">
              <w:rPr>
                <w:noProof/>
                <w:webHidden/>
              </w:rPr>
              <w:fldChar w:fldCharType="end"/>
            </w:r>
          </w:hyperlink>
        </w:p>
        <w:p w14:paraId="1D6FBE12" w14:textId="407A9FEE"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8" w:history="1">
            <w:r w:rsidR="003911FA" w:rsidRPr="000028E2">
              <w:rPr>
                <w:rStyle w:val="Hyperlink"/>
                <w:noProof/>
              </w:rPr>
              <w:t>Exploring experiences of ableism in academia: a constructivist inquiry</w:t>
            </w:r>
            <w:r w:rsidR="003911FA">
              <w:rPr>
                <w:noProof/>
                <w:webHidden/>
              </w:rPr>
              <w:tab/>
            </w:r>
            <w:r w:rsidR="003911FA">
              <w:rPr>
                <w:noProof/>
                <w:webHidden/>
              </w:rPr>
              <w:fldChar w:fldCharType="begin"/>
            </w:r>
            <w:r w:rsidR="003911FA">
              <w:rPr>
                <w:noProof/>
                <w:webHidden/>
              </w:rPr>
              <w:instrText xml:space="preserve"> PAGEREF _Toc142990348 \h </w:instrText>
            </w:r>
            <w:r w:rsidR="003911FA">
              <w:rPr>
                <w:noProof/>
                <w:webHidden/>
              </w:rPr>
            </w:r>
            <w:r w:rsidR="003911FA">
              <w:rPr>
                <w:noProof/>
                <w:webHidden/>
              </w:rPr>
              <w:fldChar w:fldCharType="separate"/>
            </w:r>
            <w:r w:rsidR="003911FA">
              <w:rPr>
                <w:noProof/>
                <w:webHidden/>
              </w:rPr>
              <w:t>4</w:t>
            </w:r>
            <w:r w:rsidR="003911FA">
              <w:rPr>
                <w:noProof/>
                <w:webHidden/>
              </w:rPr>
              <w:fldChar w:fldCharType="end"/>
            </w:r>
          </w:hyperlink>
        </w:p>
        <w:p w14:paraId="62DB6CB0" w14:textId="4EFAB64F"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49" w:history="1">
            <w:r w:rsidR="003911FA" w:rsidRPr="000028E2">
              <w:rPr>
                <w:rStyle w:val="Hyperlink"/>
                <w:noProof/>
              </w:rPr>
              <w:t>Grammars of ableism: dialogues in the folds between disability, gender, childhood, and adolescence</w:t>
            </w:r>
            <w:r w:rsidR="003911FA">
              <w:rPr>
                <w:noProof/>
                <w:webHidden/>
              </w:rPr>
              <w:tab/>
            </w:r>
            <w:r w:rsidR="003911FA">
              <w:rPr>
                <w:noProof/>
                <w:webHidden/>
              </w:rPr>
              <w:fldChar w:fldCharType="begin"/>
            </w:r>
            <w:r w:rsidR="003911FA">
              <w:rPr>
                <w:noProof/>
                <w:webHidden/>
              </w:rPr>
              <w:instrText xml:space="preserve"> PAGEREF _Toc142990349 \h </w:instrText>
            </w:r>
            <w:r w:rsidR="003911FA">
              <w:rPr>
                <w:noProof/>
                <w:webHidden/>
              </w:rPr>
            </w:r>
            <w:r w:rsidR="003911FA">
              <w:rPr>
                <w:noProof/>
                <w:webHidden/>
              </w:rPr>
              <w:fldChar w:fldCharType="separate"/>
            </w:r>
            <w:r w:rsidR="003911FA">
              <w:rPr>
                <w:noProof/>
                <w:webHidden/>
              </w:rPr>
              <w:t>4</w:t>
            </w:r>
            <w:r w:rsidR="003911FA">
              <w:rPr>
                <w:noProof/>
                <w:webHidden/>
              </w:rPr>
              <w:fldChar w:fldCharType="end"/>
            </w:r>
          </w:hyperlink>
        </w:p>
        <w:p w14:paraId="16E585F7" w14:textId="6D34B51B" w:rsidR="003911FA" w:rsidRDefault="000C59EF">
          <w:pPr>
            <w:pStyle w:val="TOC2"/>
            <w:tabs>
              <w:tab w:val="right" w:leader="dot" w:pos="9350"/>
            </w:tabs>
            <w:rPr>
              <w:rFonts w:eastAsiaTheme="minorEastAsia"/>
              <w:b w:val="0"/>
              <w:bCs w:val="0"/>
              <w:noProof/>
              <w:kern w:val="2"/>
              <w:lang w:eastAsia="en-CA"/>
              <w14:ligatures w14:val="standardContextual"/>
            </w:rPr>
          </w:pPr>
          <w:hyperlink w:anchor="_Toc142990350" w:history="1">
            <w:r w:rsidR="003911FA" w:rsidRPr="000028E2">
              <w:rPr>
                <w:rStyle w:val="Hyperlink"/>
                <w:noProof/>
              </w:rPr>
              <w:t>Government and For Profit/Non-Profit Organizations</w:t>
            </w:r>
            <w:r w:rsidR="003911FA">
              <w:rPr>
                <w:noProof/>
                <w:webHidden/>
              </w:rPr>
              <w:tab/>
            </w:r>
            <w:r w:rsidR="003911FA">
              <w:rPr>
                <w:noProof/>
                <w:webHidden/>
              </w:rPr>
              <w:fldChar w:fldCharType="begin"/>
            </w:r>
            <w:r w:rsidR="003911FA">
              <w:rPr>
                <w:noProof/>
                <w:webHidden/>
              </w:rPr>
              <w:instrText xml:space="preserve"> PAGEREF _Toc142990350 \h </w:instrText>
            </w:r>
            <w:r w:rsidR="003911FA">
              <w:rPr>
                <w:noProof/>
                <w:webHidden/>
              </w:rPr>
            </w:r>
            <w:r w:rsidR="003911FA">
              <w:rPr>
                <w:noProof/>
                <w:webHidden/>
              </w:rPr>
              <w:fldChar w:fldCharType="separate"/>
            </w:r>
            <w:r w:rsidR="003911FA">
              <w:rPr>
                <w:noProof/>
                <w:webHidden/>
              </w:rPr>
              <w:t>4</w:t>
            </w:r>
            <w:r w:rsidR="003911FA">
              <w:rPr>
                <w:noProof/>
                <w:webHidden/>
              </w:rPr>
              <w:fldChar w:fldCharType="end"/>
            </w:r>
          </w:hyperlink>
        </w:p>
        <w:p w14:paraId="7E510907" w14:textId="4F2E94AA"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1" w:history="1">
            <w:r w:rsidR="003911FA" w:rsidRPr="000028E2">
              <w:rPr>
                <w:rStyle w:val="Hyperlink"/>
                <w:noProof/>
              </w:rPr>
              <w:t>Ontario Human Rights Commission</w:t>
            </w:r>
            <w:r w:rsidR="003911FA">
              <w:rPr>
                <w:noProof/>
                <w:webHidden/>
              </w:rPr>
              <w:tab/>
            </w:r>
            <w:r w:rsidR="003911FA">
              <w:rPr>
                <w:noProof/>
                <w:webHidden/>
              </w:rPr>
              <w:fldChar w:fldCharType="begin"/>
            </w:r>
            <w:r w:rsidR="003911FA">
              <w:rPr>
                <w:noProof/>
                <w:webHidden/>
              </w:rPr>
              <w:instrText xml:space="preserve"> PAGEREF _Toc142990351 \h </w:instrText>
            </w:r>
            <w:r w:rsidR="003911FA">
              <w:rPr>
                <w:noProof/>
                <w:webHidden/>
              </w:rPr>
            </w:r>
            <w:r w:rsidR="003911FA">
              <w:rPr>
                <w:noProof/>
                <w:webHidden/>
              </w:rPr>
              <w:fldChar w:fldCharType="separate"/>
            </w:r>
            <w:r w:rsidR="003911FA">
              <w:rPr>
                <w:noProof/>
                <w:webHidden/>
              </w:rPr>
              <w:t>4</w:t>
            </w:r>
            <w:r w:rsidR="003911FA">
              <w:rPr>
                <w:noProof/>
                <w:webHidden/>
              </w:rPr>
              <w:fldChar w:fldCharType="end"/>
            </w:r>
          </w:hyperlink>
        </w:p>
        <w:p w14:paraId="05D44982" w14:textId="327A3E89"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2" w:history="1">
            <w:r w:rsidR="003911FA" w:rsidRPr="000028E2">
              <w:rPr>
                <w:rStyle w:val="Hyperlink"/>
                <w:noProof/>
              </w:rPr>
              <w:t>The Center for Disability Rights</w:t>
            </w:r>
            <w:r w:rsidR="003911FA">
              <w:rPr>
                <w:noProof/>
                <w:webHidden/>
              </w:rPr>
              <w:tab/>
            </w:r>
            <w:r w:rsidR="003911FA">
              <w:rPr>
                <w:noProof/>
                <w:webHidden/>
              </w:rPr>
              <w:fldChar w:fldCharType="begin"/>
            </w:r>
            <w:r w:rsidR="003911FA">
              <w:rPr>
                <w:noProof/>
                <w:webHidden/>
              </w:rPr>
              <w:instrText xml:space="preserve"> PAGEREF _Toc142990352 \h </w:instrText>
            </w:r>
            <w:r w:rsidR="003911FA">
              <w:rPr>
                <w:noProof/>
                <w:webHidden/>
              </w:rPr>
            </w:r>
            <w:r w:rsidR="003911FA">
              <w:rPr>
                <w:noProof/>
                <w:webHidden/>
              </w:rPr>
              <w:fldChar w:fldCharType="separate"/>
            </w:r>
            <w:r w:rsidR="003911FA">
              <w:rPr>
                <w:noProof/>
                <w:webHidden/>
              </w:rPr>
              <w:t>5</w:t>
            </w:r>
            <w:r w:rsidR="003911FA">
              <w:rPr>
                <w:noProof/>
                <w:webHidden/>
              </w:rPr>
              <w:fldChar w:fldCharType="end"/>
            </w:r>
          </w:hyperlink>
        </w:p>
        <w:p w14:paraId="3C14AC5C" w14:textId="526E80F5"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3" w:history="1">
            <w:r w:rsidR="003911FA" w:rsidRPr="000028E2">
              <w:rPr>
                <w:rStyle w:val="Hyperlink"/>
                <w:noProof/>
              </w:rPr>
              <w:t>Inclusion Canada</w:t>
            </w:r>
            <w:r w:rsidR="003911FA">
              <w:rPr>
                <w:noProof/>
                <w:webHidden/>
              </w:rPr>
              <w:tab/>
            </w:r>
            <w:r w:rsidR="003911FA">
              <w:rPr>
                <w:noProof/>
                <w:webHidden/>
              </w:rPr>
              <w:fldChar w:fldCharType="begin"/>
            </w:r>
            <w:r w:rsidR="003911FA">
              <w:rPr>
                <w:noProof/>
                <w:webHidden/>
              </w:rPr>
              <w:instrText xml:space="preserve"> PAGEREF _Toc142990353 \h </w:instrText>
            </w:r>
            <w:r w:rsidR="003911FA">
              <w:rPr>
                <w:noProof/>
                <w:webHidden/>
              </w:rPr>
            </w:r>
            <w:r w:rsidR="003911FA">
              <w:rPr>
                <w:noProof/>
                <w:webHidden/>
              </w:rPr>
              <w:fldChar w:fldCharType="separate"/>
            </w:r>
            <w:r w:rsidR="003911FA">
              <w:rPr>
                <w:noProof/>
                <w:webHidden/>
              </w:rPr>
              <w:t>5</w:t>
            </w:r>
            <w:r w:rsidR="003911FA">
              <w:rPr>
                <w:noProof/>
                <w:webHidden/>
              </w:rPr>
              <w:fldChar w:fldCharType="end"/>
            </w:r>
          </w:hyperlink>
        </w:p>
        <w:p w14:paraId="00251EBE" w14:textId="476922A1"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4" w:history="1">
            <w:r w:rsidR="003911FA" w:rsidRPr="000028E2">
              <w:rPr>
                <w:rStyle w:val="Hyperlink"/>
                <w:noProof/>
              </w:rPr>
              <w:t>Government of Canada: Inclusive Language Considerations</w:t>
            </w:r>
            <w:r w:rsidR="003911FA">
              <w:rPr>
                <w:noProof/>
                <w:webHidden/>
              </w:rPr>
              <w:tab/>
            </w:r>
            <w:r w:rsidR="003911FA">
              <w:rPr>
                <w:noProof/>
                <w:webHidden/>
              </w:rPr>
              <w:fldChar w:fldCharType="begin"/>
            </w:r>
            <w:r w:rsidR="003911FA">
              <w:rPr>
                <w:noProof/>
                <w:webHidden/>
              </w:rPr>
              <w:instrText xml:space="preserve"> PAGEREF _Toc142990354 \h </w:instrText>
            </w:r>
            <w:r w:rsidR="003911FA">
              <w:rPr>
                <w:noProof/>
                <w:webHidden/>
              </w:rPr>
            </w:r>
            <w:r w:rsidR="003911FA">
              <w:rPr>
                <w:noProof/>
                <w:webHidden/>
              </w:rPr>
              <w:fldChar w:fldCharType="separate"/>
            </w:r>
            <w:r w:rsidR="003911FA">
              <w:rPr>
                <w:noProof/>
                <w:webHidden/>
              </w:rPr>
              <w:t>5</w:t>
            </w:r>
            <w:r w:rsidR="003911FA">
              <w:rPr>
                <w:noProof/>
                <w:webHidden/>
              </w:rPr>
              <w:fldChar w:fldCharType="end"/>
            </w:r>
          </w:hyperlink>
        </w:p>
        <w:p w14:paraId="2B18FFEB" w14:textId="7D13B56D"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5" w:history="1">
            <w:r w:rsidR="003911FA" w:rsidRPr="000028E2">
              <w:rPr>
                <w:rStyle w:val="Hyperlink"/>
                <w:noProof/>
              </w:rPr>
              <w:t>Public Health Ontario: Creative Inclusive Communities for People Who Have a Developmental Disability</w:t>
            </w:r>
            <w:r w:rsidR="003911FA">
              <w:rPr>
                <w:noProof/>
                <w:webHidden/>
              </w:rPr>
              <w:tab/>
            </w:r>
            <w:r w:rsidR="003911FA">
              <w:rPr>
                <w:noProof/>
                <w:webHidden/>
              </w:rPr>
              <w:fldChar w:fldCharType="begin"/>
            </w:r>
            <w:r w:rsidR="003911FA">
              <w:rPr>
                <w:noProof/>
                <w:webHidden/>
              </w:rPr>
              <w:instrText xml:space="preserve"> PAGEREF _Toc142990355 \h </w:instrText>
            </w:r>
            <w:r w:rsidR="003911FA">
              <w:rPr>
                <w:noProof/>
                <w:webHidden/>
              </w:rPr>
            </w:r>
            <w:r w:rsidR="003911FA">
              <w:rPr>
                <w:noProof/>
                <w:webHidden/>
              </w:rPr>
              <w:fldChar w:fldCharType="separate"/>
            </w:r>
            <w:r w:rsidR="003911FA">
              <w:rPr>
                <w:noProof/>
                <w:webHidden/>
              </w:rPr>
              <w:t>5</w:t>
            </w:r>
            <w:r w:rsidR="003911FA">
              <w:rPr>
                <w:noProof/>
                <w:webHidden/>
              </w:rPr>
              <w:fldChar w:fldCharType="end"/>
            </w:r>
          </w:hyperlink>
        </w:p>
        <w:p w14:paraId="791EAA3E" w14:textId="0C8BC8C5"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6" w:history="1">
            <w:r w:rsidR="003911FA" w:rsidRPr="000028E2">
              <w:rPr>
                <w:rStyle w:val="Hyperlink"/>
                <w:noProof/>
              </w:rPr>
              <w:t>Accessibility for Ontarians with Disabilities Act</w:t>
            </w:r>
            <w:r w:rsidR="003911FA">
              <w:rPr>
                <w:noProof/>
                <w:webHidden/>
              </w:rPr>
              <w:tab/>
            </w:r>
            <w:r w:rsidR="003911FA">
              <w:rPr>
                <w:noProof/>
                <w:webHidden/>
              </w:rPr>
              <w:fldChar w:fldCharType="begin"/>
            </w:r>
            <w:r w:rsidR="003911FA">
              <w:rPr>
                <w:noProof/>
                <w:webHidden/>
              </w:rPr>
              <w:instrText xml:space="preserve"> PAGEREF _Toc142990356 \h </w:instrText>
            </w:r>
            <w:r w:rsidR="003911FA">
              <w:rPr>
                <w:noProof/>
                <w:webHidden/>
              </w:rPr>
            </w:r>
            <w:r w:rsidR="003911FA">
              <w:rPr>
                <w:noProof/>
                <w:webHidden/>
              </w:rPr>
              <w:fldChar w:fldCharType="separate"/>
            </w:r>
            <w:r w:rsidR="003911FA">
              <w:rPr>
                <w:noProof/>
                <w:webHidden/>
              </w:rPr>
              <w:t>5</w:t>
            </w:r>
            <w:r w:rsidR="003911FA">
              <w:rPr>
                <w:noProof/>
                <w:webHidden/>
              </w:rPr>
              <w:fldChar w:fldCharType="end"/>
            </w:r>
          </w:hyperlink>
        </w:p>
        <w:p w14:paraId="28760CE1" w14:textId="4783DC50"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7" w:history="1">
            <w:r w:rsidR="003911FA" w:rsidRPr="000028E2">
              <w:rPr>
                <w:rStyle w:val="Hyperlink"/>
                <w:noProof/>
              </w:rPr>
              <w:t>American Psychology Association</w:t>
            </w:r>
            <w:r w:rsidR="003911FA">
              <w:rPr>
                <w:noProof/>
                <w:webHidden/>
              </w:rPr>
              <w:tab/>
            </w:r>
            <w:r w:rsidR="003911FA">
              <w:rPr>
                <w:noProof/>
                <w:webHidden/>
              </w:rPr>
              <w:fldChar w:fldCharType="begin"/>
            </w:r>
            <w:r w:rsidR="003911FA">
              <w:rPr>
                <w:noProof/>
                <w:webHidden/>
              </w:rPr>
              <w:instrText xml:space="preserve"> PAGEREF _Toc142990357 \h </w:instrText>
            </w:r>
            <w:r w:rsidR="003911FA">
              <w:rPr>
                <w:noProof/>
                <w:webHidden/>
              </w:rPr>
            </w:r>
            <w:r w:rsidR="003911FA">
              <w:rPr>
                <w:noProof/>
                <w:webHidden/>
              </w:rPr>
              <w:fldChar w:fldCharType="separate"/>
            </w:r>
            <w:r w:rsidR="003911FA">
              <w:rPr>
                <w:noProof/>
                <w:webHidden/>
              </w:rPr>
              <w:t>6</w:t>
            </w:r>
            <w:r w:rsidR="003911FA">
              <w:rPr>
                <w:noProof/>
                <w:webHidden/>
              </w:rPr>
              <w:fldChar w:fldCharType="end"/>
            </w:r>
          </w:hyperlink>
        </w:p>
        <w:p w14:paraId="53D8CD0F" w14:textId="197DB430"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8" w:history="1">
            <w:r w:rsidR="003911FA" w:rsidRPr="000028E2">
              <w:rPr>
                <w:rStyle w:val="Hyperlink"/>
                <w:noProof/>
              </w:rPr>
              <w:t>Sense</w:t>
            </w:r>
            <w:r w:rsidR="003911FA">
              <w:rPr>
                <w:noProof/>
                <w:webHidden/>
              </w:rPr>
              <w:tab/>
            </w:r>
            <w:r w:rsidR="003911FA">
              <w:rPr>
                <w:noProof/>
                <w:webHidden/>
              </w:rPr>
              <w:fldChar w:fldCharType="begin"/>
            </w:r>
            <w:r w:rsidR="003911FA">
              <w:rPr>
                <w:noProof/>
                <w:webHidden/>
              </w:rPr>
              <w:instrText xml:space="preserve"> PAGEREF _Toc142990358 \h </w:instrText>
            </w:r>
            <w:r w:rsidR="003911FA">
              <w:rPr>
                <w:noProof/>
                <w:webHidden/>
              </w:rPr>
            </w:r>
            <w:r w:rsidR="003911FA">
              <w:rPr>
                <w:noProof/>
                <w:webHidden/>
              </w:rPr>
              <w:fldChar w:fldCharType="separate"/>
            </w:r>
            <w:r w:rsidR="003911FA">
              <w:rPr>
                <w:noProof/>
                <w:webHidden/>
              </w:rPr>
              <w:t>6</w:t>
            </w:r>
            <w:r w:rsidR="003911FA">
              <w:rPr>
                <w:noProof/>
                <w:webHidden/>
              </w:rPr>
              <w:fldChar w:fldCharType="end"/>
            </w:r>
          </w:hyperlink>
        </w:p>
        <w:p w14:paraId="3F3F9091" w14:textId="3EFE5A3E"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59" w:history="1">
            <w:r w:rsidR="003911FA" w:rsidRPr="000028E2">
              <w:rPr>
                <w:rStyle w:val="Hyperlink"/>
                <w:noProof/>
              </w:rPr>
              <w:t>York University:  Ableism</w:t>
            </w:r>
            <w:r w:rsidR="003911FA">
              <w:rPr>
                <w:noProof/>
                <w:webHidden/>
              </w:rPr>
              <w:tab/>
            </w:r>
            <w:r w:rsidR="003911FA">
              <w:rPr>
                <w:noProof/>
                <w:webHidden/>
              </w:rPr>
              <w:fldChar w:fldCharType="begin"/>
            </w:r>
            <w:r w:rsidR="003911FA">
              <w:rPr>
                <w:noProof/>
                <w:webHidden/>
              </w:rPr>
              <w:instrText xml:space="preserve"> PAGEREF _Toc142990359 \h </w:instrText>
            </w:r>
            <w:r w:rsidR="003911FA">
              <w:rPr>
                <w:noProof/>
                <w:webHidden/>
              </w:rPr>
            </w:r>
            <w:r w:rsidR="003911FA">
              <w:rPr>
                <w:noProof/>
                <w:webHidden/>
              </w:rPr>
              <w:fldChar w:fldCharType="separate"/>
            </w:r>
            <w:r w:rsidR="003911FA">
              <w:rPr>
                <w:noProof/>
                <w:webHidden/>
              </w:rPr>
              <w:t>6</w:t>
            </w:r>
            <w:r w:rsidR="003911FA">
              <w:rPr>
                <w:noProof/>
                <w:webHidden/>
              </w:rPr>
              <w:fldChar w:fldCharType="end"/>
            </w:r>
          </w:hyperlink>
        </w:p>
        <w:p w14:paraId="0499D588" w14:textId="74E9DA56"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0" w:history="1">
            <w:r w:rsidR="003911FA" w:rsidRPr="000028E2">
              <w:rPr>
                <w:rStyle w:val="Hyperlink"/>
                <w:noProof/>
              </w:rPr>
              <w:t>The Alberta Teachers’ Association</w:t>
            </w:r>
            <w:r w:rsidR="003911FA">
              <w:rPr>
                <w:noProof/>
                <w:webHidden/>
              </w:rPr>
              <w:tab/>
            </w:r>
            <w:r w:rsidR="003911FA">
              <w:rPr>
                <w:noProof/>
                <w:webHidden/>
              </w:rPr>
              <w:fldChar w:fldCharType="begin"/>
            </w:r>
            <w:r w:rsidR="003911FA">
              <w:rPr>
                <w:noProof/>
                <w:webHidden/>
              </w:rPr>
              <w:instrText xml:space="preserve"> PAGEREF _Toc142990360 \h </w:instrText>
            </w:r>
            <w:r w:rsidR="003911FA">
              <w:rPr>
                <w:noProof/>
                <w:webHidden/>
              </w:rPr>
            </w:r>
            <w:r w:rsidR="003911FA">
              <w:rPr>
                <w:noProof/>
                <w:webHidden/>
              </w:rPr>
              <w:fldChar w:fldCharType="separate"/>
            </w:r>
            <w:r w:rsidR="003911FA">
              <w:rPr>
                <w:noProof/>
                <w:webHidden/>
              </w:rPr>
              <w:t>6</w:t>
            </w:r>
            <w:r w:rsidR="003911FA">
              <w:rPr>
                <w:noProof/>
                <w:webHidden/>
              </w:rPr>
              <w:fldChar w:fldCharType="end"/>
            </w:r>
          </w:hyperlink>
        </w:p>
        <w:p w14:paraId="1CA1877E" w14:textId="00C1BEC7"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1" w:history="1">
            <w:r w:rsidR="003911FA" w:rsidRPr="000028E2">
              <w:rPr>
                <w:rStyle w:val="Hyperlink"/>
                <w:noProof/>
              </w:rPr>
              <w:t>CIHR glossary of terms used in accessibility and systemic ableism</w:t>
            </w:r>
            <w:r w:rsidR="003911FA">
              <w:rPr>
                <w:noProof/>
                <w:webHidden/>
              </w:rPr>
              <w:tab/>
            </w:r>
            <w:r w:rsidR="003911FA">
              <w:rPr>
                <w:noProof/>
                <w:webHidden/>
              </w:rPr>
              <w:fldChar w:fldCharType="begin"/>
            </w:r>
            <w:r w:rsidR="003911FA">
              <w:rPr>
                <w:noProof/>
                <w:webHidden/>
              </w:rPr>
              <w:instrText xml:space="preserve"> PAGEREF _Toc142990361 \h </w:instrText>
            </w:r>
            <w:r w:rsidR="003911FA">
              <w:rPr>
                <w:noProof/>
                <w:webHidden/>
              </w:rPr>
            </w:r>
            <w:r w:rsidR="003911FA">
              <w:rPr>
                <w:noProof/>
                <w:webHidden/>
              </w:rPr>
              <w:fldChar w:fldCharType="separate"/>
            </w:r>
            <w:r w:rsidR="003911FA">
              <w:rPr>
                <w:noProof/>
                <w:webHidden/>
              </w:rPr>
              <w:t>6</w:t>
            </w:r>
            <w:r w:rsidR="003911FA">
              <w:rPr>
                <w:noProof/>
                <w:webHidden/>
              </w:rPr>
              <w:fldChar w:fldCharType="end"/>
            </w:r>
          </w:hyperlink>
        </w:p>
        <w:p w14:paraId="7BD7B261" w14:textId="5993D9AD"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2" w:history="1">
            <w:r w:rsidR="003911FA" w:rsidRPr="000028E2">
              <w:rPr>
                <w:rStyle w:val="Hyperlink"/>
                <w:noProof/>
              </w:rPr>
              <w:t>National Center on Disability and Journalism: Disability Language Style Guide</w:t>
            </w:r>
            <w:r w:rsidR="003911FA">
              <w:rPr>
                <w:noProof/>
                <w:webHidden/>
              </w:rPr>
              <w:tab/>
            </w:r>
            <w:r w:rsidR="003911FA">
              <w:rPr>
                <w:noProof/>
                <w:webHidden/>
              </w:rPr>
              <w:fldChar w:fldCharType="begin"/>
            </w:r>
            <w:r w:rsidR="003911FA">
              <w:rPr>
                <w:noProof/>
                <w:webHidden/>
              </w:rPr>
              <w:instrText xml:space="preserve"> PAGEREF _Toc142990362 \h </w:instrText>
            </w:r>
            <w:r w:rsidR="003911FA">
              <w:rPr>
                <w:noProof/>
                <w:webHidden/>
              </w:rPr>
            </w:r>
            <w:r w:rsidR="003911FA">
              <w:rPr>
                <w:noProof/>
                <w:webHidden/>
              </w:rPr>
              <w:fldChar w:fldCharType="separate"/>
            </w:r>
            <w:r w:rsidR="003911FA">
              <w:rPr>
                <w:noProof/>
                <w:webHidden/>
              </w:rPr>
              <w:t>6</w:t>
            </w:r>
            <w:r w:rsidR="003911FA">
              <w:rPr>
                <w:noProof/>
                <w:webHidden/>
              </w:rPr>
              <w:fldChar w:fldCharType="end"/>
            </w:r>
          </w:hyperlink>
        </w:p>
        <w:p w14:paraId="1CE329A1" w14:textId="52D267D1"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3" w:history="1">
            <w:r w:rsidR="003911FA" w:rsidRPr="000028E2">
              <w:rPr>
                <w:rStyle w:val="Hyperlink"/>
                <w:noProof/>
              </w:rPr>
              <w:t>Canadian Hearing Society: Beyond Ableism and Audism: Achieving Human Rights For Deaf and Hard of Hearing Citizens</w:t>
            </w:r>
            <w:r w:rsidR="003911FA">
              <w:rPr>
                <w:noProof/>
                <w:webHidden/>
              </w:rPr>
              <w:tab/>
            </w:r>
            <w:r w:rsidR="003911FA">
              <w:rPr>
                <w:noProof/>
                <w:webHidden/>
              </w:rPr>
              <w:fldChar w:fldCharType="begin"/>
            </w:r>
            <w:r w:rsidR="003911FA">
              <w:rPr>
                <w:noProof/>
                <w:webHidden/>
              </w:rPr>
              <w:instrText xml:space="preserve"> PAGEREF _Toc142990363 \h </w:instrText>
            </w:r>
            <w:r w:rsidR="003911FA">
              <w:rPr>
                <w:noProof/>
                <w:webHidden/>
              </w:rPr>
            </w:r>
            <w:r w:rsidR="003911FA">
              <w:rPr>
                <w:noProof/>
                <w:webHidden/>
              </w:rPr>
              <w:fldChar w:fldCharType="separate"/>
            </w:r>
            <w:r w:rsidR="003911FA">
              <w:rPr>
                <w:noProof/>
                <w:webHidden/>
              </w:rPr>
              <w:t>7</w:t>
            </w:r>
            <w:r w:rsidR="003911FA">
              <w:rPr>
                <w:noProof/>
                <w:webHidden/>
              </w:rPr>
              <w:fldChar w:fldCharType="end"/>
            </w:r>
          </w:hyperlink>
        </w:p>
        <w:p w14:paraId="51C0B8AA" w14:textId="53792445"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4" w:history="1">
            <w:r w:rsidR="003911FA" w:rsidRPr="000028E2">
              <w:rPr>
                <w:rStyle w:val="Hyperlink"/>
                <w:noProof/>
              </w:rPr>
              <w:t>Western University: Centre for Research and Education on Violence Against Women and Children</w:t>
            </w:r>
            <w:r w:rsidR="003911FA">
              <w:rPr>
                <w:noProof/>
                <w:webHidden/>
              </w:rPr>
              <w:tab/>
            </w:r>
            <w:r w:rsidR="003911FA">
              <w:rPr>
                <w:noProof/>
                <w:webHidden/>
              </w:rPr>
              <w:fldChar w:fldCharType="begin"/>
            </w:r>
            <w:r w:rsidR="003911FA">
              <w:rPr>
                <w:noProof/>
                <w:webHidden/>
              </w:rPr>
              <w:instrText xml:space="preserve"> PAGEREF _Toc142990364 \h </w:instrText>
            </w:r>
            <w:r w:rsidR="003911FA">
              <w:rPr>
                <w:noProof/>
                <w:webHidden/>
              </w:rPr>
            </w:r>
            <w:r w:rsidR="003911FA">
              <w:rPr>
                <w:noProof/>
                <w:webHidden/>
              </w:rPr>
              <w:fldChar w:fldCharType="separate"/>
            </w:r>
            <w:r w:rsidR="003911FA">
              <w:rPr>
                <w:noProof/>
                <w:webHidden/>
              </w:rPr>
              <w:t>7</w:t>
            </w:r>
            <w:r w:rsidR="003911FA">
              <w:rPr>
                <w:noProof/>
                <w:webHidden/>
              </w:rPr>
              <w:fldChar w:fldCharType="end"/>
            </w:r>
          </w:hyperlink>
        </w:p>
        <w:p w14:paraId="69792DEB" w14:textId="42364AED"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5" w:history="1">
            <w:r w:rsidR="003911FA" w:rsidRPr="000028E2">
              <w:rPr>
                <w:rStyle w:val="Hyperlink"/>
                <w:noProof/>
              </w:rPr>
              <w:t>DisAbled Women’s Network of Canada: Girls Without Barriers</w:t>
            </w:r>
            <w:r w:rsidR="003911FA">
              <w:rPr>
                <w:noProof/>
                <w:webHidden/>
              </w:rPr>
              <w:tab/>
            </w:r>
            <w:r w:rsidR="003911FA">
              <w:rPr>
                <w:noProof/>
                <w:webHidden/>
              </w:rPr>
              <w:fldChar w:fldCharType="begin"/>
            </w:r>
            <w:r w:rsidR="003911FA">
              <w:rPr>
                <w:noProof/>
                <w:webHidden/>
              </w:rPr>
              <w:instrText xml:space="preserve"> PAGEREF _Toc142990365 \h </w:instrText>
            </w:r>
            <w:r w:rsidR="003911FA">
              <w:rPr>
                <w:noProof/>
                <w:webHidden/>
              </w:rPr>
            </w:r>
            <w:r w:rsidR="003911FA">
              <w:rPr>
                <w:noProof/>
                <w:webHidden/>
              </w:rPr>
              <w:fldChar w:fldCharType="separate"/>
            </w:r>
            <w:r w:rsidR="003911FA">
              <w:rPr>
                <w:noProof/>
                <w:webHidden/>
              </w:rPr>
              <w:t>7</w:t>
            </w:r>
            <w:r w:rsidR="003911FA">
              <w:rPr>
                <w:noProof/>
                <w:webHidden/>
              </w:rPr>
              <w:fldChar w:fldCharType="end"/>
            </w:r>
          </w:hyperlink>
        </w:p>
        <w:p w14:paraId="68E37A3E" w14:textId="630AD6B7"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6" w:history="1">
            <w:r w:rsidR="003911FA" w:rsidRPr="000028E2">
              <w:rPr>
                <w:rStyle w:val="Hyperlink"/>
                <w:noProof/>
              </w:rPr>
              <w:t>Access Living: Ableism 101</w:t>
            </w:r>
            <w:r w:rsidR="003911FA">
              <w:rPr>
                <w:noProof/>
                <w:webHidden/>
              </w:rPr>
              <w:tab/>
            </w:r>
            <w:r w:rsidR="003911FA">
              <w:rPr>
                <w:noProof/>
                <w:webHidden/>
              </w:rPr>
              <w:fldChar w:fldCharType="begin"/>
            </w:r>
            <w:r w:rsidR="003911FA">
              <w:rPr>
                <w:noProof/>
                <w:webHidden/>
              </w:rPr>
              <w:instrText xml:space="preserve"> PAGEREF _Toc142990366 \h </w:instrText>
            </w:r>
            <w:r w:rsidR="003911FA">
              <w:rPr>
                <w:noProof/>
                <w:webHidden/>
              </w:rPr>
            </w:r>
            <w:r w:rsidR="003911FA">
              <w:rPr>
                <w:noProof/>
                <w:webHidden/>
              </w:rPr>
              <w:fldChar w:fldCharType="separate"/>
            </w:r>
            <w:r w:rsidR="003911FA">
              <w:rPr>
                <w:noProof/>
                <w:webHidden/>
              </w:rPr>
              <w:t>7</w:t>
            </w:r>
            <w:r w:rsidR="003911FA">
              <w:rPr>
                <w:noProof/>
                <w:webHidden/>
              </w:rPr>
              <w:fldChar w:fldCharType="end"/>
            </w:r>
          </w:hyperlink>
        </w:p>
        <w:p w14:paraId="79D58F9C" w14:textId="12291025" w:rsidR="003911FA" w:rsidRDefault="000C59EF">
          <w:pPr>
            <w:pStyle w:val="TOC2"/>
            <w:tabs>
              <w:tab w:val="right" w:leader="dot" w:pos="9350"/>
            </w:tabs>
            <w:rPr>
              <w:rFonts w:eastAsiaTheme="minorEastAsia"/>
              <w:b w:val="0"/>
              <w:bCs w:val="0"/>
              <w:noProof/>
              <w:kern w:val="2"/>
              <w:lang w:eastAsia="en-CA"/>
              <w14:ligatures w14:val="standardContextual"/>
            </w:rPr>
          </w:pPr>
          <w:hyperlink w:anchor="_Toc142990367" w:history="1">
            <w:r w:rsidR="003911FA" w:rsidRPr="000028E2">
              <w:rPr>
                <w:rStyle w:val="Hyperlink"/>
                <w:noProof/>
              </w:rPr>
              <w:t>Media</w:t>
            </w:r>
            <w:r w:rsidR="003911FA">
              <w:rPr>
                <w:noProof/>
                <w:webHidden/>
              </w:rPr>
              <w:tab/>
            </w:r>
            <w:r w:rsidR="003911FA">
              <w:rPr>
                <w:noProof/>
                <w:webHidden/>
              </w:rPr>
              <w:fldChar w:fldCharType="begin"/>
            </w:r>
            <w:r w:rsidR="003911FA">
              <w:rPr>
                <w:noProof/>
                <w:webHidden/>
              </w:rPr>
              <w:instrText xml:space="preserve"> PAGEREF _Toc142990367 \h </w:instrText>
            </w:r>
            <w:r w:rsidR="003911FA">
              <w:rPr>
                <w:noProof/>
                <w:webHidden/>
              </w:rPr>
            </w:r>
            <w:r w:rsidR="003911FA">
              <w:rPr>
                <w:noProof/>
                <w:webHidden/>
              </w:rPr>
              <w:fldChar w:fldCharType="separate"/>
            </w:r>
            <w:r w:rsidR="003911FA">
              <w:rPr>
                <w:noProof/>
                <w:webHidden/>
              </w:rPr>
              <w:t>7</w:t>
            </w:r>
            <w:r w:rsidR="003911FA">
              <w:rPr>
                <w:noProof/>
                <w:webHidden/>
              </w:rPr>
              <w:fldChar w:fldCharType="end"/>
            </w:r>
          </w:hyperlink>
        </w:p>
        <w:p w14:paraId="10F353E1" w14:textId="7E04FDB6"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8" w:history="1">
            <w:r w:rsidR="003911FA" w:rsidRPr="000028E2">
              <w:rPr>
                <w:rStyle w:val="Hyperlink"/>
                <w:noProof/>
              </w:rPr>
              <w:t>Books</w:t>
            </w:r>
            <w:r w:rsidR="003911FA">
              <w:rPr>
                <w:noProof/>
                <w:webHidden/>
              </w:rPr>
              <w:tab/>
            </w:r>
            <w:r w:rsidR="003911FA">
              <w:rPr>
                <w:noProof/>
                <w:webHidden/>
              </w:rPr>
              <w:fldChar w:fldCharType="begin"/>
            </w:r>
            <w:r w:rsidR="003911FA">
              <w:rPr>
                <w:noProof/>
                <w:webHidden/>
              </w:rPr>
              <w:instrText xml:space="preserve"> PAGEREF _Toc142990368 \h </w:instrText>
            </w:r>
            <w:r w:rsidR="003911FA">
              <w:rPr>
                <w:noProof/>
                <w:webHidden/>
              </w:rPr>
            </w:r>
            <w:r w:rsidR="003911FA">
              <w:rPr>
                <w:noProof/>
                <w:webHidden/>
              </w:rPr>
              <w:fldChar w:fldCharType="separate"/>
            </w:r>
            <w:r w:rsidR="003911FA">
              <w:rPr>
                <w:noProof/>
                <w:webHidden/>
              </w:rPr>
              <w:t>7</w:t>
            </w:r>
            <w:r w:rsidR="003911FA">
              <w:rPr>
                <w:noProof/>
                <w:webHidden/>
              </w:rPr>
              <w:fldChar w:fldCharType="end"/>
            </w:r>
          </w:hyperlink>
        </w:p>
        <w:p w14:paraId="61E58A1F" w14:textId="759229B9"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69" w:history="1">
            <w:r w:rsidR="003911FA" w:rsidRPr="000028E2">
              <w:rPr>
                <w:rStyle w:val="Hyperlink"/>
                <w:noProof/>
              </w:rPr>
              <w:t>Videos</w:t>
            </w:r>
            <w:r w:rsidR="003911FA">
              <w:rPr>
                <w:noProof/>
                <w:webHidden/>
              </w:rPr>
              <w:tab/>
            </w:r>
            <w:r w:rsidR="003911FA">
              <w:rPr>
                <w:noProof/>
                <w:webHidden/>
              </w:rPr>
              <w:fldChar w:fldCharType="begin"/>
            </w:r>
            <w:r w:rsidR="003911FA">
              <w:rPr>
                <w:noProof/>
                <w:webHidden/>
              </w:rPr>
              <w:instrText xml:space="preserve"> PAGEREF _Toc142990369 \h </w:instrText>
            </w:r>
            <w:r w:rsidR="003911FA">
              <w:rPr>
                <w:noProof/>
                <w:webHidden/>
              </w:rPr>
            </w:r>
            <w:r w:rsidR="003911FA">
              <w:rPr>
                <w:noProof/>
                <w:webHidden/>
              </w:rPr>
              <w:fldChar w:fldCharType="separate"/>
            </w:r>
            <w:r w:rsidR="003911FA">
              <w:rPr>
                <w:noProof/>
                <w:webHidden/>
              </w:rPr>
              <w:t>8</w:t>
            </w:r>
            <w:r w:rsidR="003911FA">
              <w:rPr>
                <w:noProof/>
                <w:webHidden/>
              </w:rPr>
              <w:fldChar w:fldCharType="end"/>
            </w:r>
          </w:hyperlink>
        </w:p>
        <w:p w14:paraId="3DF0A79F" w14:textId="72A0E71F"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70" w:history="1">
            <w:r w:rsidR="003911FA" w:rsidRPr="000028E2">
              <w:rPr>
                <w:rStyle w:val="Hyperlink"/>
                <w:noProof/>
              </w:rPr>
              <w:t>News Articles</w:t>
            </w:r>
            <w:r w:rsidR="003911FA">
              <w:rPr>
                <w:noProof/>
                <w:webHidden/>
              </w:rPr>
              <w:tab/>
            </w:r>
            <w:r w:rsidR="003911FA">
              <w:rPr>
                <w:noProof/>
                <w:webHidden/>
              </w:rPr>
              <w:fldChar w:fldCharType="begin"/>
            </w:r>
            <w:r w:rsidR="003911FA">
              <w:rPr>
                <w:noProof/>
                <w:webHidden/>
              </w:rPr>
              <w:instrText xml:space="preserve"> PAGEREF _Toc142990370 \h </w:instrText>
            </w:r>
            <w:r w:rsidR="003911FA">
              <w:rPr>
                <w:noProof/>
                <w:webHidden/>
              </w:rPr>
            </w:r>
            <w:r w:rsidR="003911FA">
              <w:rPr>
                <w:noProof/>
                <w:webHidden/>
              </w:rPr>
              <w:fldChar w:fldCharType="separate"/>
            </w:r>
            <w:r w:rsidR="003911FA">
              <w:rPr>
                <w:noProof/>
                <w:webHidden/>
              </w:rPr>
              <w:t>8</w:t>
            </w:r>
            <w:r w:rsidR="003911FA">
              <w:rPr>
                <w:noProof/>
                <w:webHidden/>
              </w:rPr>
              <w:fldChar w:fldCharType="end"/>
            </w:r>
          </w:hyperlink>
        </w:p>
        <w:p w14:paraId="545B48DD" w14:textId="13FFC0D6"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71" w:history="1">
            <w:r w:rsidR="003911FA" w:rsidRPr="000028E2">
              <w:rPr>
                <w:rStyle w:val="Hyperlink"/>
                <w:noProof/>
              </w:rPr>
              <w:t>Infographics</w:t>
            </w:r>
            <w:r w:rsidR="003911FA">
              <w:rPr>
                <w:noProof/>
                <w:webHidden/>
              </w:rPr>
              <w:tab/>
            </w:r>
            <w:r w:rsidR="003911FA">
              <w:rPr>
                <w:noProof/>
                <w:webHidden/>
              </w:rPr>
              <w:fldChar w:fldCharType="begin"/>
            </w:r>
            <w:r w:rsidR="003911FA">
              <w:rPr>
                <w:noProof/>
                <w:webHidden/>
              </w:rPr>
              <w:instrText xml:space="preserve"> PAGEREF _Toc142990371 \h </w:instrText>
            </w:r>
            <w:r w:rsidR="003911FA">
              <w:rPr>
                <w:noProof/>
                <w:webHidden/>
              </w:rPr>
            </w:r>
            <w:r w:rsidR="003911FA">
              <w:rPr>
                <w:noProof/>
                <w:webHidden/>
              </w:rPr>
              <w:fldChar w:fldCharType="separate"/>
            </w:r>
            <w:r w:rsidR="003911FA">
              <w:rPr>
                <w:noProof/>
                <w:webHidden/>
              </w:rPr>
              <w:t>8</w:t>
            </w:r>
            <w:r w:rsidR="003911FA">
              <w:rPr>
                <w:noProof/>
                <w:webHidden/>
              </w:rPr>
              <w:fldChar w:fldCharType="end"/>
            </w:r>
          </w:hyperlink>
        </w:p>
        <w:p w14:paraId="4D0738C6" w14:textId="3B28A317"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72" w:history="1">
            <w:r w:rsidR="003911FA" w:rsidRPr="000028E2">
              <w:rPr>
                <w:rStyle w:val="Hyperlink"/>
                <w:noProof/>
              </w:rPr>
              <w:t>Twitter</w:t>
            </w:r>
            <w:r w:rsidR="003911FA">
              <w:rPr>
                <w:noProof/>
                <w:webHidden/>
              </w:rPr>
              <w:tab/>
            </w:r>
            <w:r w:rsidR="003911FA">
              <w:rPr>
                <w:noProof/>
                <w:webHidden/>
              </w:rPr>
              <w:fldChar w:fldCharType="begin"/>
            </w:r>
            <w:r w:rsidR="003911FA">
              <w:rPr>
                <w:noProof/>
                <w:webHidden/>
              </w:rPr>
              <w:instrText xml:space="preserve"> PAGEREF _Toc142990372 \h </w:instrText>
            </w:r>
            <w:r w:rsidR="003911FA">
              <w:rPr>
                <w:noProof/>
                <w:webHidden/>
              </w:rPr>
            </w:r>
            <w:r w:rsidR="003911FA">
              <w:rPr>
                <w:noProof/>
                <w:webHidden/>
              </w:rPr>
              <w:fldChar w:fldCharType="separate"/>
            </w:r>
            <w:r w:rsidR="003911FA">
              <w:rPr>
                <w:noProof/>
                <w:webHidden/>
              </w:rPr>
              <w:t>8</w:t>
            </w:r>
            <w:r w:rsidR="003911FA">
              <w:rPr>
                <w:noProof/>
                <w:webHidden/>
              </w:rPr>
              <w:fldChar w:fldCharType="end"/>
            </w:r>
          </w:hyperlink>
        </w:p>
        <w:p w14:paraId="2919F2C0" w14:textId="1780DE58" w:rsidR="003911FA" w:rsidRDefault="000C59EF">
          <w:pPr>
            <w:pStyle w:val="TOC2"/>
            <w:tabs>
              <w:tab w:val="right" w:leader="dot" w:pos="9350"/>
            </w:tabs>
            <w:rPr>
              <w:rFonts w:eastAsiaTheme="minorEastAsia"/>
              <w:b w:val="0"/>
              <w:bCs w:val="0"/>
              <w:noProof/>
              <w:kern w:val="2"/>
              <w:lang w:eastAsia="en-CA"/>
              <w14:ligatures w14:val="standardContextual"/>
            </w:rPr>
          </w:pPr>
          <w:hyperlink w:anchor="_Toc142990373" w:history="1">
            <w:r w:rsidR="003911FA" w:rsidRPr="000028E2">
              <w:rPr>
                <w:rStyle w:val="Hyperlink"/>
                <w:noProof/>
              </w:rPr>
              <w:t>Disablism</w:t>
            </w:r>
            <w:r w:rsidR="003911FA">
              <w:rPr>
                <w:noProof/>
                <w:webHidden/>
              </w:rPr>
              <w:tab/>
            </w:r>
            <w:r w:rsidR="003911FA">
              <w:rPr>
                <w:noProof/>
                <w:webHidden/>
              </w:rPr>
              <w:fldChar w:fldCharType="begin"/>
            </w:r>
            <w:r w:rsidR="003911FA">
              <w:rPr>
                <w:noProof/>
                <w:webHidden/>
              </w:rPr>
              <w:instrText xml:space="preserve"> PAGEREF _Toc142990373 \h </w:instrText>
            </w:r>
            <w:r w:rsidR="003911FA">
              <w:rPr>
                <w:noProof/>
                <w:webHidden/>
              </w:rPr>
            </w:r>
            <w:r w:rsidR="003911FA">
              <w:rPr>
                <w:noProof/>
                <w:webHidden/>
              </w:rPr>
              <w:fldChar w:fldCharType="separate"/>
            </w:r>
            <w:r w:rsidR="003911FA">
              <w:rPr>
                <w:noProof/>
                <w:webHidden/>
              </w:rPr>
              <w:t>9</w:t>
            </w:r>
            <w:r w:rsidR="003911FA">
              <w:rPr>
                <w:noProof/>
                <w:webHidden/>
              </w:rPr>
              <w:fldChar w:fldCharType="end"/>
            </w:r>
          </w:hyperlink>
        </w:p>
        <w:p w14:paraId="63827C06" w14:textId="4D148A21"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74" w:history="1">
            <w:r w:rsidR="003911FA" w:rsidRPr="000028E2">
              <w:rPr>
                <w:rStyle w:val="Hyperlink"/>
                <w:noProof/>
              </w:rPr>
              <w:t>Ableism and disablism – how to spot them and how we can do better</w:t>
            </w:r>
            <w:r w:rsidR="003911FA">
              <w:rPr>
                <w:noProof/>
                <w:webHidden/>
              </w:rPr>
              <w:tab/>
            </w:r>
            <w:r w:rsidR="003911FA">
              <w:rPr>
                <w:noProof/>
                <w:webHidden/>
              </w:rPr>
              <w:fldChar w:fldCharType="begin"/>
            </w:r>
            <w:r w:rsidR="003911FA">
              <w:rPr>
                <w:noProof/>
                <w:webHidden/>
              </w:rPr>
              <w:instrText xml:space="preserve"> PAGEREF _Toc142990374 \h </w:instrText>
            </w:r>
            <w:r w:rsidR="003911FA">
              <w:rPr>
                <w:noProof/>
                <w:webHidden/>
              </w:rPr>
            </w:r>
            <w:r w:rsidR="003911FA">
              <w:rPr>
                <w:noProof/>
                <w:webHidden/>
              </w:rPr>
              <w:fldChar w:fldCharType="separate"/>
            </w:r>
            <w:r w:rsidR="003911FA">
              <w:rPr>
                <w:noProof/>
                <w:webHidden/>
              </w:rPr>
              <w:t>9</w:t>
            </w:r>
            <w:r w:rsidR="003911FA">
              <w:rPr>
                <w:noProof/>
                <w:webHidden/>
              </w:rPr>
              <w:fldChar w:fldCharType="end"/>
            </w:r>
          </w:hyperlink>
        </w:p>
        <w:p w14:paraId="1FDCEEF0" w14:textId="36D80308"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75" w:history="1">
            <w:r w:rsidR="003911FA" w:rsidRPr="000028E2">
              <w:rPr>
                <w:rStyle w:val="Hyperlink"/>
                <w:noProof/>
              </w:rPr>
              <w:t>Dolmage, Jay Timothy. Academic Ableism. University of Michigan Press; 2017.</w:t>
            </w:r>
            <w:r w:rsidR="003911FA">
              <w:rPr>
                <w:noProof/>
                <w:webHidden/>
              </w:rPr>
              <w:tab/>
            </w:r>
            <w:r w:rsidR="003911FA">
              <w:rPr>
                <w:noProof/>
                <w:webHidden/>
              </w:rPr>
              <w:fldChar w:fldCharType="begin"/>
            </w:r>
            <w:r w:rsidR="003911FA">
              <w:rPr>
                <w:noProof/>
                <w:webHidden/>
              </w:rPr>
              <w:instrText xml:space="preserve"> PAGEREF _Toc142990375 \h </w:instrText>
            </w:r>
            <w:r w:rsidR="003911FA">
              <w:rPr>
                <w:noProof/>
                <w:webHidden/>
              </w:rPr>
            </w:r>
            <w:r w:rsidR="003911FA">
              <w:rPr>
                <w:noProof/>
                <w:webHidden/>
              </w:rPr>
              <w:fldChar w:fldCharType="separate"/>
            </w:r>
            <w:r w:rsidR="003911FA">
              <w:rPr>
                <w:noProof/>
                <w:webHidden/>
              </w:rPr>
              <w:t>9</w:t>
            </w:r>
            <w:r w:rsidR="003911FA">
              <w:rPr>
                <w:noProof/>
                <w:webHidden/>
              </w:rPr>
              <w:fldChar w:fldCharType="end"/>
            </w:r>
          </w:hyperlink>
        </w:p>
        <w:p w14:paraId="79C73138" w14:textId="1C91954C" w:rsidR="003911FA" w:rsidRDefault="000C59EF">
          <w:pPr>
            <w:pStyle w:val="TOC3"/>
            <w:tabs>
              <w:tab w:val="right" w:leader="dot" w:pos="9350"/>
            </w:tabs>
            <w:rPr>
              <w:rFonts w:eastAsiaTheme="minorEastAsia"/>
              <w:noProof/>
              <w:kern w:val="2"/>
              <w:sz w:val="22"/>
              <w:szCs w:val="22"/>
              <w:lang w:eastAsia="en-CA"/>
              <w14:ligatures w14:val="standardContextual"/>
            </w:rPr>
          </w:pPr>
          <w:hyperlink w:anchor="_Toc142990376" w:history="1">
            <w:r w:rsidR="003911FA" w:rsidRPr="000028E2">
              <w:rPr>
                <w:rStyle w:val="Hyperlink"/>
                <w:noProof/>
              </w:rPr>
              <w:t>Unveiling ableism and disablism in assessment: a critical analysis of disabled students’ experiences of assessment and assessment accommodations</w:t>
            </w:r>
            <w:r w:rsidR="003911FA">
              <w:rPr>
                <w:noProof/>
                <w:webHidden/>
              </w:rPr>
              <w:tab/>
            </w:r>
            <w:r w:rsidR="003911FA">
              <w:rPr>
                <w:noProof/>
                <w:webHidden/>
              </w:rPr>
              <w:fldChar w:fldCharType="begin"/>
            </w:r>
            <w:r w:rsidR="003911FA">
              <w:rPr>
                <w:noProof/>
                <w:webHidden/>
              </w:rPr>
              <w:instrText xml:space="preserve"> PAGEREF _Toc142990376 \h </w:instrText>
            </w:r>
            <w:r w:rsidR="003911FA">
              <w:rPr>
                <w:noProof/>
                <w:webHidden/>
              </w:rPr>
            </w:r>
            <w:r w:rsidR="003911FA">
              <w:rPr>
                <w:noProof/>
                <w:webHidden/>
              </w:rPr>
              <w:fldChar w:fldCharType="separate"/>
            </w:r>
            <w:r w:rsidR="003911FA">
              <w:rPr>
                <w:noProof/>
                <w:webHidden/>
              </w:rPr>
              <w:t>10</w:t>
            </w:r>
            <w:r w:rsidR="003911FA">
              <w:rPr>
                <w:noProof/>
                <w:webHidden/>
              </w:rPr>
              <w:fldChar w:fldCharType="end"/>
            </w:r>
          </w:hyperlink>
        </w:p>
        <w:p w14:paraId="2AAC089F" w14:textId="69B82ED9" w:rsidR="003911FA" w:rsidRDefault="003911FA" w:rsidP="003911FA">
          <w:pPr>
            <w:rPr>
              <w:b/>
              <w:bCs/>
              <w:noProof/>
            </w:rPr>
          </w:pPr>
          <w:r>
            <w:rPr>
              <w:b/>
              <w:bCs/>
              <w:noProof/>
            </w:rPr>
            <w:fldChar w:fldCharType="end"/>
          </w:r>
        </w:p>
        <w:p w14:paraId="5A270CB6" w14:textId="27DB14EE" w:rsidR="00976D83" w:rsidRPr="003911FA" w:rsidRDefault="000C59EF" w:rsidP="003911FA"/>
      </w:sdtContent>
    </w:sdt>
    <w:p w14:paraId="014A307F" w14:textId="5B039091" w:rsidR="00976D83" w:rsidRDefault="00C16493" w:rsidP="008901B9">
      <w:pPr>
        <w:pStyle w:val="Heading2"/>
      </w:pPr>
      <w:bookmarkStart w:id="4" w:name="_Toc138322501"/>
      <w:bookmarkStart w:id="5" w:name="_Toc142990187"/>
      <w:bookmarkStart w:id="6" w:name="_Toc142990336"/>
      <w:r>
        <w:t>Academic Resources</w:t>
      </w:r>
      <w:bookmarkEnd w:id="4"/>
      <w:bookmarkEnd w:id="5"/>
      <w:bookmarkEnd w:id="6"/>
    </w:p>
    <w:p w14:paraId="501A1CC2" w14:textId="14CE10C0" w:rsidR="00781F6F" w:rsidRDefault="00781F6F" w:rsidP="00781F6F"/>
    <w:p w14:paraId="6EC53F51" w14:textId="77777777" w:rsidR="00605D0C" w:rsidRDefault="000C59EF" w:rsidP="00080625">
      <w:pPr>
        <w:pStyle w:val="Heading3"/>
      </w:pPr>
      <w:hyperlink r:id="rId9" w:history="1">
        <w:bookmarkStart w:id="7" w:name="_Toc138322502"/>
        <w:bookmarkStart w:id="8" w:name="_Toc142990188"/>
        <w:bookmarkStart w:id="9" w:name="_Toc142990337"/>
        <w:r w:rsidR="008901B9" w:rsidRPr="00E02CF8">
          <w:rPr>
            <w:rStyle w:val="Hyperlink"/>
          </w:rPr>
          <w:t>The capability imperative: Theorizing ableism in medical education</w:t>
        </w:r>
        <w:bookmarkEnd w:id="7"/>
        <w:bookmarkEnd w:id="8"/>
        <w:bookmarkEnd w:id="9"/>
      </w:hyperlink>
    </w:p>
    <w:p w14:paraId="40655A29" w14:textId="198D9A07" w:rsidR="00781F6F" w:rsidRDefault="009A3627" w:rsidP="00B35B4B">
      <w:r>
        <w:t>Defined ableism as a system: “a network of beliefs, processes and practices that produce a particular kind of self and body (the corporeal standard) that is projected as perfect, species-typical and therefore essential and fully human</w:t>
      </w:r>
      <w:r w:rsidR="00605D0C">
        <w:t>.”</w:t>
      </w:r>
      <w:r w:rsidR="008901B9">
        <w:t xml:space="preserve"> </w:t>
      </w:r>
    </w:p>
    <w:p w14:paraId="1998E823" w14:textId="77777777" w:rsidR="00080625" w:rsidRDefault="00080625" w:rsidP="00080625"/>
    <w:p w14:paraId="46F9EA53" w14:textId="5C9D4CD1" w:rsidR="00605D0C" w:rsidRDefault="000C59EF" w:rsidP="00080625">
      <w:pPr>
        <w:pStyle w:val="Heading3"/>
      </w:pPr>
      <w:hyperlink r:id="rId10" w:history="1">
        <w:bookmarkStart w:id="10" w:name="_Toc138322503"/>
        <w:bookmarkStart w:id="11" w:name="_Toc142990189"/>
        <w:bookmarkStart w:id="12" w:name="_Toc142990338"/>
        <w:r w:rsidR="00605D0C" w:rsidRPr="004F45C5">
          <w:rPr>
            <w:rStyle w:val="Hyperlink"/>
          </w:rPr>
          <w:t>Ableism and workplace discrimination among youth and young adults with disabilities: A Systematic Review</w:t>
        </w:r>
        <w:bookmarkEnd w:id="10"/>
        <w:bookmarkEnd w:id="11"/>
        <w:bookmarkEnd w:id="12"/>
      </w:hyperlink>
    </w:p>
    <w:p w14:paraId="5419AEAD" w14:textId="5570A11B" w:rsidR="004F45C5" w:rsidRDefault="0090185D" w:rsidP="00C22193">
      <w:r>
        <w:t>“People with disabilities are considered one of the world’s largest minority groups who experience persistent disability-related discrimination (</w:t>
      </w:r>
      <w:proofErr w:type="spellStart"/>
      <w:r>
        <w:t>ie</w:t>
      </w:r>
      <w:proofErr w:type="spellEnd"/>
      <w:r>
        <w:t>. Ableism), which refers to unwanted, exploitative or abusive conduct against disabled people that violates their dignity and security or creates intimidating or offensive environments”</w:t>
      </w:r>
    </w:p>
    <w:p w14:paraId="3CCC69D8" w14:textId="77777777" w:rsidR="00C22193" w:rsidRDefault="00C22193" w:rsidP="00C22193"/>
    <w:p w14:paraId="204B63A7" w14:textId="67EE51FE" w:rsidR="00080625" w:rsidRDefault="0090185D" w:rsidP="00C22193">
      <w:r>
        <w:t xml:space="preserve">“Ableism often results in psychological privileges for people without disabilities and can have disadvantages for people with disabilities” </w:t>
      </w:r>
    </w:p>
    <w:p w14:paraId="3F2E2657" w14:textId="77777777" w:rsidR="00080625" w:rsidRDefault="00080625" w:rsidP="00080625"/>
    <w:p w14:paraId="2C2E81E5" w14:textId="58729795" w:rsidR="00E91EAF" w:rsidRDefault="000C59EF" w:rsidP="00573BCE">
      <w:pPr>
        <w:pStyle w:val="Heading3"/>
      </w:pPr>
      <w:hyperlink r:id="rId11" w:history="1">
        <w:bookmarkStart w:id="13" w:name="_Toc138322504"/>
        <w:bookmarkStart w:id="14" w:name="_Toc142990190"/>
        <w:bookmarkStart w:id="15" w:name="_Toc142990339"/>
        <w:r w:rsidR="00357AD0" w:rsidRPr="00E10902">
          <w:rPr>
            <w:rStyle w:val="Hyperlink"/>
          </w:rPr>
          <w:t>Outsider privileges can lead to insider disadvantages: some psychosocial aspects of ableism</w:t>
        </w:r>
        <w:bookmarkEnd w:id="13"/>
        <w:bookmarkEnd w:id="14"/>
        <w:bookmarkEnd w:id="15"/>
      </w:hyperlink>
      <w:r w:rsidR="00E91EAF">
        <w:tab/>
      </w:r>
    </w:p>
    <w:p w14:paraId="10DB7004" w14:textId="58BBB0B5" w:rsidR="00E91EAF" w:rsidRDefault="00E91EAF" w:rsidP="00C22193">
      <w:r>
        <w:t>“</w:t>
      </w:r>
      <w:r w:rsidR="00573BCE">
        <w:t>A</w:t>
      </w:r>
      <w:r>
        <w:t xml:space="preserve">bleism entails biased ideas and assumptions, as well as prejudicial attitudes and discriminatory acts, aimed at people with disabilities” </w:t>
      </w:r>
    </w:p>
    <w:p w14:paraId="47998774" w14:textId="77777777" w:rsidR="00C22193" w:rsidRDefault="00C22193" w:rsidP="00C22193"/>
    <w:p w14:paraId="574146B0" w14:textId="3C709F3C" w:rsidR="001C4D95" w:rsidRDefault="00E91EAF" w:rsidP="00C22193">
      <w:r>
        <w:t>“</w:t>
      </w:r>
      <w:r w:rsidR="00573BCE">
        <w:t>A</w:t>
      </w:r>
      <w:r>
        <w:t>bleism involves prejudicial attitudes</w:t>
      </w:r>
      <w:r w:rsidR="00EC58A4">
        <w:t xml:space="preserve"> and discriminatory behaviours directed at disabled persons by nondisabled individuals” </w:t>
      </w:r>
    </w:p>
    <w:p w14:paraId="412E20B0" w14:textId="77777777" w:rsidR="00573BCE" w:rsidRDefault="00573BCE" w:rsidP="00573BCE"/>
    <w:p w14:paraId="29808466" w14:textId="4C85B99A" w:rsidR="000C2552" w:rsidRDefault="000C59EF" w:rsidP="00573BCE">
      <w:pPr>
        <w:pStyle w:val="Heading3"/>
      </w:pPr>
      <w:hyperlink r:id="rId12" w:history="1">
        <w:bookmarkStart w:id="16" w:name="_Toc138322505"/>
        <w:bookmarkStart w:id="17" w:name="_Toc142990191"/>
        <w:bookmarkStart w:id="18" w:name="_Toc142990340"/>
        <w:r w:rsidR="00250E9D" w:rsidRPr="000C2552">
          <w:rPr>
            <w:rStyle w:val="Hyperlink"/>
          </w:rPr>
          <w:t>Ableism special issue introduction</w:t>
        </w:r>
        <w:bookmarkEnd w:id="16"/>
        <w:bookmarkEnd w:id="17"/>
        <w:bookmarkEnd w:id="18"/>
        <w:r w:rsidR="00250E9D" w:rsidRPr="000C2552">
          <w:rPr>
            <w:rStyle w:val="Hyperlink"/>
          </w:rPr>
          <w:t xml:space="preserve"> </w:t>
        </w:r>
      </w:hyperlink>
    </w:p>
    <w:p w14:paraId="5F30D53D" w14:textId="1B0A46E4" w:rsidR="00357AD0" w:rsidRDefault="000C2552" w:rsidP="00C22193">
      <w:r>
        <w:t>“</w:t>
      </w:r>
      <w:r w:rsidR="00573BCE">
        <w:t>A</w:t>
      </w:r>
      <w:r>
        <w:t xml:space="preserve">bleism </w:t>
      </w:r>
      <w:r w:rsidR="00B926DE">
        <w:t>is the ideas, practices, institutions and social relations that presume able</w:t>
      </w:r>
      <w:r w:rsidR="00D84456">
        <w:t>-bodiedness</w:t>
      </w:r>
      <w:r w:rsidR="00B926DE">
        <w:t>, and by doing so, co</w:t>
      </w:r>
      <w:r w:rsidR="00D84456">
        <w:t>nstruct persons with disabilities as marginalized and largely invisible ‘others’”</w:t>
      </w:r>
    </w:p>
    <w:p w14:paraId="744E5D16" w14:textId="77777777" w:rsidR="00573BCE" w:rsidRDefault="00573BCE" w:rsidP="00573BCE">
      <w:pPr>
        <w:pStyle w:val="ListParagraph"/>
      </w:pPr>
    </w:p>
    <w:p w14:paraId="6888D10C" w14:textId="77777777" w:rsidR="000E186B" w:rsidRDefault="000C59EF" w:rsidP="00573BCE">
      <w:pPr>
        <w:pStyle w:val="Heading3"/>
      </w:pPr>
      <w:hyperlink r:id="rId13" w:history="1">
        <w:bookmarkStart w:id="19" w:name="_Toc138322506"/>
        <w:bookmarkStart w:id="20" w:name="_Toc142990192"/>
        <w:bookmarkStart w:id="21" w:name="_Toc142990341"/>
        <w:r w:rsidR="000E186B" w:rsidRPr="000E186B">
          <w:rPr>
            <w:rStyle w:val="Hyperlink"/>
          </w:rPr>
          <w:t>“You Look Fine!”: Ableist experiences by people with invisible disabilities</w:t>
        </w:r>
        <w:bookmarkEnd w:id="19"/>
        <w:bookmarkEnd w:id="20"/>
        <w:bookmarkEnd w:id="21"/>
      </w:hyperlink>
    </w:p>
    <w:p w14:paraId="0913E2D2" w14:textId="52A57AF1" w:rsidR="00BD0240" w:rsidRDefault="000E186B" w:rsidP="00C22193">
      <w:r>
        <w:t xml:space="preserve">“Ableism is the overarching act of prejudice and/or discrimination against disabled people and the devaluation of disability and corresponds with able-bodied/neurotypical privilege, the set of unearned privileges held by non-disabled </w:t>
      </w:r>
      <w:r w:rsidR="00CA4668">
        <w:t>individuals</w:t>
      </w:r>
      <w:r>
        <w:t>.</w:t>
      </w:r>
      <w:r w:rsidR="0076639C">
        <w:t>”</w:t>
      </w:r>
    </w:p>
    <w:p w14:paraId="1D666AA0" w14:textId="77777777" w:rsidR="00C22193" w:rsidRDefault="00C22193" w:rsidP="00C22193"/>
    <w:p w14:paraId="77C74C42" w14:textId="0BA6E9DD" w:rsidR="0076639C" w:rsidRDefault="0076639C" w:rsidP="00C22193">
      <w:r>
        <w:t>“Ableism values physical, emotional and mental capital, following socially constructed expectations of ability.”</w:t>
      </w:r>
    </w:p>
    <w:p w14:paraId="32E3C0B1" w14:textId="77777777" w:rsidR="00C22193" w:rsidRDefault="00C22193" w:rsidP="00C22193"/>
    <w:p w14:paraId="54C6BF0C" w14:textId="7D153D76" w:rsidR="0076639C" w:rsidRDefault="0076639C" w:rsidP="00C22193">
      <w:r>
        <w:lastRenderedPageBreak/>
        <w:t>“Ableism results in a compulsory able-bodiedness, demanding that disabled individuals do whatever it takes to enact a nondisabled identity however possible.”</w:t>
      </w:r>
    </w:p>
    <w:p w14:paraId="63386BEE" w14:textId="77777777" w:rsidR="00573BCE" w:rsidRDefault="00573BCE" w:rsidP="00573BCE"/>
    <w:p w14:paraId="71D6A62E" w14:textId="5A1E9B4B" w:rsidR="0035783D" w:rsidRDefault="000C59EF" w:rsidP="00573BCE">
      <w:pPr>
        <w:pStyle w:val="Heading3"/>
      </w:pPr>
      <w:hyperlink r:id="rId14" w:history="1">
        <w:bookmarkStart w:id="22" w:name="_Toc138322507"/>
        <w:bookmarkStart w:id="23" w:name="_Toc142990193"/>
        <w:bookmarkStart w:id="24" w:name="_Toc142990342"/>
        <w:r w:rsidR="00FB38E7" w:rsidRPr="00BA4C80">
          <w:rPr>
            <w:rStyle w:val="Hyperlink"/>
          </w:rPr>
          <w:t>Navigating post-secondary institutions in Ontario with a learning disability: the pursuit of accommodations</w:t>
        </w:r>
        <w:bookmarkEnd w:id="22"/>
        <w:bookmarkEnd w:id="23"/>
        <w:bookmarkEnd w:id="24"/>
      </w:hyperlink>
    </w:p>
    <w:p w14:paraId="37F68639" w14:textId="6971C2E1" w:rsidR="002F34F6" w:rsidRDefault="0035783D" w:rsidP="00C22193">
      <w:r>
        <w:t>“Together, labels and attitudes create a sense of ‘otherness’</w:t>
      </w:r>
      <w:r w:rsidR="00BA6DA2">
        <w:t xml:space="preserve"> </w:t>
      </w:r>
      <w:r>
        <w:t>that becomes rationale for treating those with disabilities differently. This different treatment has been characterized as ableism, which refers to the pervasive existence in society of negative opinions and prejudice against people with disabilities. Ableism serves as a persistent source of injustice, excluding people with disabilities from meaningful education, employment and other opportunities. The power imbalances and inequalities, or prevailing ruling relations, underscore these problems as wider social norm</w:t>
      </w:r>
      <w:r w:rsidR="000E60F7">
        <w:t>s.”</w:t>
      </w:r>
    </w:p>
    <w:p w14:paraId="6E9BE700" w14:textId="77777777" w:rsidR="00482C8D" w:rsidRDefault="00482C8D" w:rsidP="00C22193"/>
    <w:p w14:paraId="1F98E43D" w14:textId="07B49DC2" w:rsidR="00032D75" w:rsidRDefault="000C59EF" w:rsidP="00032D75">
      <w:pPr>
        <w:pStyle w:val="Heading3"/>
      </w:pPr>
      <w:hyperlink r:id="rId15" w:history="1">
        <w:bookmarkStart w:id="25" w:name="_Toc138322508"/>
        <w:bookmarkStart w:id="26" w:name="_Toc142990194"/>
        <w:bookmarkStart w:id="27" w:name="_Toc142990343"/>
        <w:r w:rsidR="00032D75" w:rsidRPr="00032D75">
          <w:rPr>
            <w:rStyle w:val="Hyperlink"/>
          </w:rPr>
          <w:t>Infusing disability equity within rehabilitation education and practice: A qualitative study of lived experiences of ableism, allyship, and healthcare partnership</w:t>
        </w:r>
        <w:bookmarkEnd w:id="25"/>
        <w:bookmarkEnd w:id="26"/>
        <w:bookmarkEnd w:id="27"/>
      </w:hyperlink>
      <w:r w:rsidR="00032D75">
        <w:t xml:space="preserve"> </w:t>
      </w:r>
    </w:p>
    <w:p w14:paraId="251D79F5" w14:textId="0F81AE72" w:rsidR="00482C8D" w:rsidRDefault="001F553E" w:rsidP="00032D75">
      <w:r>
        <w:t>Ableism is: “</w:t>
      </w:r>
      <w:r w:rsidR="0036644B">
        <w:t>the normalized preference for certain abilities and sustained discrimination against and oppression of people with ways of being, functioning, and in some cases, simply appearing (</w:t>
      </w:r>
      <w:r w:rsidR="00846B3C">
        <w:t>such as individuals with facial scarring) that are viewed as non-typical by the sociocultural norms of a given society.</w:t>
      </w:r>
      <w:r w:rsidR="0057127B">
        <w:t xml:space="preserve"> Ableism thus encompasses prejudice, stereotypes, and bias against disability a</w:t>
      </w:r>
      <w:r w:rsidR="005E0980">
        <w:t>t</w:t>
      </w:r>
      <w:r w:rsidR="0057127B">
        <w:t xml:space="preserve"> the individual level as well as the institutionalization of systemic advantages and privileges granted to those whose bodies and minds conform to societal expectations</w:t>
      </w:r>
      <w:r w:rsidR="005E0980">
        <w:t>, creating what some scholars have described as a ‘compulsory preference for non-disability</w:t>
      </w:r>
      <w:r w:rsidR="00032D75">
        <w:t>.”</w:t>
      </w:r>
    </w:p>
    <w:p w14:paraId="54A14742" w14:textId="77777777" w:rsidR="00E434B4" w:rsidRDefault="00E434B4" w:rsidP="00032D75"/>
    <w:p w14:paraId="4E6ED845" w14:textId="326434C1" w:rsidR="00E434B4" w:rsidRDefault="000C59EF" w:rsidP="00441E41">
      <w:pPr>
        <w:pStyle w:val="Heading3"/>
      </w:pPr>
      <w:hyperlink r:id="rId16" w:history="1">
        <w:bookmarkStart w:id="28" w:name="_Toc138322509"/>
        <w:bookmarkStart w:id="29" w:name="_Toc142990195"/>
        <w:bookmarkStart w:id="30" w:name="_Toc142990344"/>
        <w:r w:rsidR="00F030A1" w:rsidRPr="00441E41">
          <w:rPr>
            <w:rStyle w:val="Hyperlink"/>
          </w:rPr>
          <w:t>The Canada Disability Benefit: Battling Ableism in Design and Implementation</w:t>
        </w:r>
        <w:r w:rsidR="00441E41" w:rsidRPr="00441E41">
          <w:rPr>
            <w:rStyle w:val="Hyperlink"/>
          </w:rPr>
          <w:t xml:space="preserve"> by Jennifer Robson and Lindsay M. </w:t>
        </w:r>
        <w:proofErr w:type="spellStart"/>
        <w:r w:rsidR="00441E41" w:rsidRPr="00441E41">
          <w:rPr>
            <w:rStyle w:val="Hyperlink"/>
          </w:rPr>
          <w:t>Tedds</w:t>
        </w:r>
        <w:bookmarkEnd w:id="28"/>
        <w:bookmarkEnd w:id="29"/>
        <w:bookmarkEnd w:id="30"/>
        <w:proofErr w:type="spellEnd"/>
      </w:hyperlink>
      <w:r w:rsidR="00441E41">
        <w:t xml:space="preserve"> </w:t>
      </w:r>
    </w:p>
    <w:p w14:paraId="79327BCF" w14:textId="61866531" w:rsidR="00E434B4" w:rsidRDefault="00E434B4" w:rsidP="00032D75">
      <w:r>
        <w:t xml:space="preserve">“Ableism starts by imagining a lack of disability as the normal or default state </w:t>
      </w:r>
      <w:r w:rsidR="00F030A1">
        <w:t xml:space="preserve">for members of society and permits, or even promotes, the unequal or inferior treatment of persons with disabilities. It is a form of prejudice and discrimination towards persons categorized as disabled. At the institutional level, it may manifest as discriminatory and harmful policy and programmatic decisions that reduce the inclusion and well-being of persons with disabilities.” </w:t>
      </w:r>
    </w:p>
    <w:p w14:paraId="7BE4F00C" w14:textId="138D4E5A" w:rsidR="009616E7" w:rsidRDefault="009616E7" w:rsidP="00032D75"/>
    <w:p w14:paraId="2F038353" w14:textId="10F8BBE6" w:rsidR="00770467" w:rsidRDefault="000C59EF" w:rsidP="00770467">
      <w:pPr>
        <w:pStyle w:val="Heading3"/>
      </w:pPr>
      <w:hyperlink r:id="rId17" w:history="1">
        <w:bookmarkStart w:id="31" w:name="_Toc138322510"/>
        <w:bookmarkStart w:id="32" w:name="_Toc142990196"/>
        <w:bookmarkStart w:id="33" w:name="_Toc142990345"/>
        <w:r w:rsidR="00770467" w:rsidRPr="00770467">
          <w:rPr>
            <w:rStyle w:val="Hyperlink"/>
          </w:rPr>
          <w:t xml:space="preserve">The Politics of Ableism by Gregor </w:t>
        </w:r>
        <w:proofErr w:type="spellStart"/>
        <w:r w:rsidR="00770467" w:rsidRPr="00770467">
          <w:rPr>
            <w:rStyle w:val="Hyperlink"/>
          </w:rPr>
          <w:t>Wolbring</w:t>
        </w:r>
        <w:bookmarkEnd w:id="31"/>
        <w:bookmarkEnd w:id="32"/>
        <w:bookmarkEnd w:id="33"/>
        <w:proofErr w:type="spellEnd"/>
      </w:hyperlink>
    </w:p>
    <w:p w14:paraId="7F759E24" w14:textId="2C9A4564" w:rsidR="009616E7" w:rsidRDefault="009616E7" w:rsidP="00032D75">
      <w:r>
        <w:t xml:space="preserve">“Ableism is a set of beliefs, processes and practices that produce – based on abilities one exhibits or values – a particular understanding of oneself, one’s body and one’s relationship with others of humanity, other species and the environment, and includes how one is judged by others. </w:t>
      </w:r>
      <w:r w:rsidR="00127EE6">
        <w:t>Ableism reflects the sentiment of certain social groups and social structures that value and promote certain abilities, for example, productivity and competitiveness, over others, such as empathy, compassion and kindness. This preference for certain abilities over others leads to a labelling of real or perceived deviations from or lack of ‘essential’ abilities as a diminished state of being, leading or contributing to justifying various other isms.”</w:t>
      </w:r>
    </w:p>
    <w:p w14:paraId="3564CCCB" w14:textId="64772C52" w:rsidR="00593F4D" w:rsidRDefault="00593F4D" w:rsidP="00032D75"/>
    <w:p w14:paraId="4AEC3F2C" w14:textId="795E3999" w:rsidR="000671FD" w:rsidRDefault="000C59EF" w:rsidP="000671FD">
      <w:pPr>
        <w:pStyle w:val="Heading3"/>
      </w:pPr>
      <w:hyperlink r:id="rId18" w:history="1">
        <w:bookmarkStart w:id="34" w:name="_Toc138322511"/>
        <w:bookmarkStart w:id="35" w:name="_Toc142990197"/>
        <w:bookmarkStart w:id="36" w:name="_Toc142990346"/>
        <w:r w:rsidR="000671FD" w:rsidRPr="000671FD">
          <w:rPr>
            <w:rStyle w:val="Hyperlink"/>
          </w:rPr>
          <w:t>Eliminating Ableism in Education by Thomas Hehir</w:t>
        </w:r>
        <w:bookmarkEnd w:id="34"/>
        <w:bookmarkEnd w:id="35"/>
        <w:bookmarkEnd w:id="36"/>
      </w:hyperlink>
    </w:p>
    <w:p w14:paraId="6FFC331F" w14:textId="6FCB07E3" w:rsidR="00593F4D" w:rsidRDefault="007070E1" w:rsidP="00032D75">
      <w:r>
        <w:t>Thomas Hehir defines ableism as “the devaluation of disability that results in societal attitudes that uncritically assert that it is better for a child to</w:t>
      </w:r>
      <w:r w:rsidR="000671FD">
        <w:t xml:space="preserve"> walk than roll, speak than sign, read print than read Braille, spell independently than use spell-check, and hang out with nondisabled kids as opposed to other disabled kids.”</w:t>
      </w:r>
    </w:p>
    <w:p w14:paraId="1127B27D" w14:textId="6578DDCE" w:rsidR="00C068A3" w:rsidRPr="00C068A3" w:rsidRDefault="000C59EF" w:rsidP="00C068A3">
      <w:pPr>
        <w:pStyle w:val="Heading3"/>
      </w:pPr>
      <w:hyperlink r:id="rId19" w:history="1">
        <w:bookmarkStart w:id="37" w:name="_Toc138322512"/>
        <w:bookmarkStart w:id="38" w:name="_Toc142990198"/>
        <w:bookmarkStart w:id="39" w:name="_Toc142990347"/>
        <w:r w:rsidR="00C068A3" w:rsidRPr="008F1E8B">
          <w:rPr>
            <w:rStyle w:val="Hyperlink"/>
          </w:rPr>
          <w:t>Ableism in the medical profession by Shane Neilson</w:t>
        </w:r>
        <w:bookmarkEnd w:id="37"/>
        <w:bookmarkEnd w:id="38"/>
        <w:bookmarkEnd w:id="39"/>
      </w:hyperlink>
    </w:p>
    <w:p w14:paraId="5A27DB44" w14:textId="053874B7" w:rsidR="00C068A3" w:rsidRPr="00C068A3" w:rsidRDefault="00C068A3" w:rsidP="00C068A3">
      <w:r>
        <w:t xml:space="preserve">“The term ableism can be defined as practices or policies that treat people with disabilities as if they were invisible, disposable and less than human, while taking for granted able-bodiedness as humanity’s default state.” </w:t>
      </w:r>
    </w:p>
    <w:p w14:paraId="43C1E68F" w14:textId="05C37133" w:rsidR="000E60F7" w:rsidRDefault="000E60F7" w:rsidP="000E60F7"/>
    <w:p w14:paraId="35DA7470" w14:textId="44C18FAB" w:rsidR="00915BF0" w:rsidRDefault="000C59EF" w:rsidP="00915BF0">
      <w:pPr>
        <w:pStyle w:val="Heading3"/>
      </w:pPr>
      <w:hyperlink r:id="rId20" w:history="1">
        <w:bookmarkStart w:id="40" w:name="_Toc138322513"/>
        <w:bookmarkStart w:id="41" w:name="_Toc142990199"/>
        <w:bookmarkStart w:id="42" w:name="_Toc142990348"/>
        <w:r w:rsidR="00915BF0" w:rsidRPr="00915BF0">
          <w:rPr>
            <w:rStyle w:val="Hyperlink"/>
          </w:rPr>
          <w:t>Exploring experiences of ableism in academia: a constructivist inquiry</w:t>
        </w:r>
        <w:bookmarkEnd w:id="40"/>
        <w:bookmarkEnd w:id="41"/>
        <w:bookmarkEnd w:id="42"/>
      </w:hyperlink>
      <w:r w:rsidR="00915BF0">
        <w:t xml:space="preserve"> </w:t>
      </w:r>
    </w:p>
    <w:p w14:paraId="5756B592" w14:textId="41A0DBC3" w:rsidR="00915BF0" w:rsidRDefault="00915BF0" w:rsidP="00915BF0">
      <w:r>
        <w:t>“Ableism is a set of beliefs that guide cultural and institutional practices ascribing negative values to individuals with disabilities whilst deeming able-bodied and able-minded individuals as normal, therefore superior to their disabled counterparts. In this sense, ableism is an ‘umbrella ism for other isms’ with disability being cast as a diminished state of being human. Thus, bodies and minds must conform to dominant standards or become devalued and flawed.”</w:t>
      </w:r>
    </w:p>
    <w:p w14:paraId="531B9B4F" w14:textId="493820E1" w:rsidR="009031A8" w:rsidRDefault="009031A8" w:rsidP="00915BF0"/>
    <w:p w14:paraId="095227D7" w14:textId="5296F53E" w:rsidR="00B72165" w:rsidRDefault="000C59EF" w:rsidP="00B72165">
      <w:pPr>
        <w:pStyle w:val="Heading3"/>
      </w:pPr>
      <w:hyperlink r:id="rId21" w:history="1">
        <w:bookmarkStart w:id="43" w:name="_Toc142990200"/>
        <w:bookmarkStart w:id="44" w:name="_Toc142990349"/>
        <w:r w:rsidR="00B72165" w:rsidRPr="00B72165">
          <w:rPr>
            <w:rStyle w:val="Hyperlink"/>
          </w:rPr>
          <w:t>Grammars of ableism: dialogues in the folds between disability, gender, childhood, and adolescence</w:t>
        </w:r>
        <w:bookmarkEnd w:id="43"/>
        <w:bookmarkEnd w:id="44"/>
      </w:hyperlink>
      <w:r w:rsidR="00B72165">
        <w:t xml:space="preserve"> </w:t>
      </w:r>
    </w:p>
    <w:p w14:paraId="6654CBC8" w14:textId="33F3504E" w:rsidR="009031A8" w:rsidRDefault="009031A8" w:rsidP="00B72165">
      <w:r>
        <w:t xml:space="preserve">Two ways of interpreting ableism: </w:t>
      </w:r>
    </w:p>
    <w:p w14:paraId="185C9D06" w14:textId="3400BD1B" w:rsidR="009031A8" w:rsidRDefault="009031A8" w:rsidP="00B72165"/>
    <w:p w14:paraId="1B638B0E" w14:textId="013573A9" w:rsidR="009031A8" w:rsidRDefault="009031A8" w:rsidP="00B72165">
      <w:r>
        <w:t>“First, in the sense of ‘discrimination’ against disabled people, that is, ‘when</w:t>
      </w:r>
      <w:r w:rsidR="00F36C4A">
        <w:t xml:space="preserve"> a person does not see with their eyes, does not hear with their ears, and does not walk like a biped, they are read as ‘deficient’ and starts to be culturally perceived as ‘incapable. </w:t>
      </w:r>
    </w:p>
    <w:p w14:paraId="7AA2C5DA" w14:textId="518D2386" w:rsidR="00F36C4A" w:rsidRDefault="00F36C4A" w:rsidP="00B72165"/>
    <w:p w14:paraId="2E989D47" w14:textId="6230B181" w:rsidR="00F36C4A" w:rsidRDefault="00F36C4A" w:rsidP="00B72165">
      <w:r>
        <w:t>Second, as a ‘structure’ of oppression marked by the imperative of the device of ‘compulsory able-bodiedness</w:t>
      </w:r>
      <w:r w:rsidR="00AE3D2D">
        <w:t>’, which naturalizes and hierarchizes capacities by the shape, appearance, and functioning of bodies for what is normal, healthy, beautiful, productive, useful, independent, and able</w:t>
      </w:r>
      <w:r w:rsidR="00204B63">
        <w:t>.</w:t>
      </w:r>
      <w:r w:rsidR="00B72165">
        <w:t>”</w:t>
      </w:r>
    </w:p>
    <w:p w14:paraId="0889731C" w14:textId="1C11C108" w:rsidR="00204B63" w:rsidRDefault="00204B63" w:rsidP="00B72165"/>
    <w:p w14:paraId="70270ACC" w14:textId="5717DAF7" w:rsidR="00204B63" w:rsidRDefault="00B72165" w:rsidP="00B72165">
      <w:r>
        <w:t>“</w:t>
      </w:r>
      <w:r w:rsidR="00204B63">
        <w:t xml:space="preserve">We conceive ableism as </w:t>
      </w:r>
      <w:r>
        <w:t>‘</w:t>
      </w:r>
      <w:r w:rsidR="00204B63">
        <w:t>a bodily and behavioural normativity based on the premise of a total functionality of the individual in which the natural is to have a body without disabilities, diseases, or any other apparent ‘def</w:t>
      </w:r>
      <w:r>
        <w:t>ects’’.”</w:t>
      </w:r>
    </w:p>
    <w:p w14:paraId="7EA63E5F" w14:textId="77777777" w:rsidR="00915BF0" w:rsidRDefault="00915BF0" w:rsidP="000E60F7"/>
    <w:p w14:paraId="328CD24B" w14:textId="6C676024" w:rsidR="000E60F7" w:rsidRDefault="000E60F7" w:rsidP="000E60F7">
      <w:pPr>
        <w:pStyle w:val="Heading2"/>
      </w:pPr>
      <w:bookmarkStart w:id="45" w:name="_Toc138322514"/>
      <w:bookmarkStart w:id="46" w:name="_Toc142990201"/>
      <w:bookmarkStart w:id="47" w:name="_Toc142990350"/>
      <w:r>
        <w:t xml:space="preserve">Government and </w:t>
      </w:r>
      <w:r w:rsidR="009E7258">
        <w:t>For Profit/</w:t>
      </w:r>
      <w:r>
        <w:t>Non-Profit Organizations</w:t>
      </w:r>
      <w:bookmarkEnd w:id="45"/>
      <w:bookmarkEnd w:id="46"/>
      <w:bookmarkEnd w:id="47"/>
      <w:r>
        <w:t xml:space="preserve"> </w:t>
      </w:r>
    </w:p>
    <w:p w14:paraId="37176530" w14:textId="1791AF64" w:rsidR="000E60F7" w:rsidRDefault="000E60F7" w:rsidP="000E60F7"/>
    <w:p w14:paraId="2CCA64CD" w14:textId="77777777" w:rsidR="003F2307" w:rsidRDefault="000C59EF" w:rsidP="00CA5786">
      <w:pPr>
        <w:pStyle w:val="Heading3"/>
      </w:pPr>
      <w:hyperlink r:id="rId22" w:history="1">
        <w:bookmarkStart w:id="48" w:name="_Toc138322515"/>
        <w:bookmarkStart w:id="49" w:name="_Toc142990202"/>
        <w:bookmarkStart w:id="50" w:name="_Toc142990351"/>
        <w:r w:rsidR="003F2307" w:rsidRPr="003F2307">
          <w:rPr>
            <w:rStyle w:val="Hyperlink"/>
          </w:rPr>
          <w:t>Ontario Human Rights Commission</w:t>
        </w:r>
        <w:bookmarkEnd w:id="48"/>
        <w:bookmarkEnd w:id="49"/>
        <w:bookmarkEnd w:id="50"/>
      </w:hyperlink>
    </w:p>
    <w:p w14:paraId="4B0257B5" w14:textId="3FA0862C" w:rsidR="000E60F7" w:rsidRDefault="003F2307" w:rsidP="00C22193">
      <w:r>
        <w:t>“[Ableism] may be defined as a belief system, analogous to racism, sexism or ageism, that sees persons with disabilities as being less worthy of respect and consideration, less able to contribute and participate, or of less inherent value than others. Ableism may be conscious or unconscious and may be embedded in institutions, systems, or the broader culture of society. It can limit the opportunities of persons with disabilities and reduce their inclusion in the life of their communities</w:t>
      </w:r>
      <w:r w:rsidR="009D1BAE">
        <w:t>.</w:t>
      </w:r>
      <w:r>
        <w:t xml:space="preserve">” </w:t>
      </w:r>
    </w:p>
    <w:p w14:paraId="2ADE4EFE" w14:textId="77777777" w:rsidR="00C22193" w:rsidRDefault="00C22193" w:rsidP="00C22193"/>
    <w:p w14:paraId="0C481F87" w14:textId="666424A2" w:rsidR="00AA6F01" w:rsidRDefault="00AA6F01" w:rsidP="00C22193">
      <w:r>
        <w:t>“An ableist belief system often underlies negative attitudes, stereotypes and stigma toward people with disabilities. Ableism refers to attitudes in society that devalue and limit the potential of persons with disability.”</w:t>
      </w:r>
    </w:p>
    <w:p w14:paraId="3EA38066" w14:textId="4AA8B4E2" w:rsidR="00CA5786" w:rsidRDefault="00CA5786" w:rsidP="00CA5786"/>
    <w:p w14:paraId="45301486" w14:textId="54156A94" w:rsidR="00CA5786" w:rsidRDefault="000C59EF" w:rsidP="00CA5786">
      <w:pPr>
        <w:pStyle w:val="Heading3"/>
      </w:pPr>
      <w:hyperlink r:id="rId23" w:history="1">
        <w:bookmarkStart w:id="51" w:name="_Toc138322516"/>
        <w:bookmarkStart w:id="52" w:name="_Toc142990203"/>
        <w:bookmarkStart w:id="53" w:name="_Toc142990352"/>
        <w:r w:rsidR="00CA5786" w:rsidRPr="00CA5786">
          <w:rPr>
            <w:rStyle w:val="Hyperlink"/>
          </w:rPr>
          <w:t>The Center for Disability Rights</w:t>
        </w:r>
        <w:bookmarkEnd w:id="51"/>
        <w:bookmarkEnd w:id="52"/>
        <w:bookmarkEnd w:id="53"/>
      </w:hyperlink>
      <w:r w:rsidR="00CA5786">
        <w:t xml:space="preserve"> </w:t>
      </w:r>
    </w:p>
    <w:p w14:paraId="54A68A81" w14:textId="3C0FD9A4" w:rsidR="00CA5786" w:rsidRDefault="00CA5786" w:rsidP="00332417">
      <w:r>
        <w:t>“Ableism is a set of beliefs or practices that devalue and discriminate against people with physical</w:t>
      </w:r>
      <w:r w:rsidR="009D1BAE">
        <w:t>, intellectual or psychiatric disabilities and often rests on the assumption that disabled people need to be ‘fixed’ in one form or the other. Ableism is intertwined in our culture, due to many limiting beliefs about what disability does or does not mean, how able-bodied people learn to treat people with disabilities and how we are often not included at the table for key decisions.”</w:t>
      </w:r>
    </w:p>
    <w:p w14:paraId="471D3169" w14:textId="05D611A3" w:rsidR="00E5551F" w:rsidRDefault="00E5551F" w:rsidP="00E5551F"/>
    <w:p w14:paraId="593027BF" w14:textId="77777777" w:rsidR="00947607" w:rsidRDefault="000C59EF" w:rsidP="00E5551F">
      <w:pPr>
        <w:pStyle w:val="Heading3"/>
      </w:pPr>
      <w:hyperlink r:id="rId24" w:anchor=":~:text=Ableism%20is%20the%20belief%20that,on%20the%20basis%20of%20disability" w:history="1">
        <w:bookmarkStart w:id="54" w:name="_Toc138322517"/>
        <w:bookmarkStart w:id="55" w:name="_Toc142990204"/>
        <w:bookmarkStart w:id="56" w:name="_Toc142990353"/>
        <w:r w:rsidR="00E5551F" w:rsidRPr="00947607">
          <w:rPr>
            <w:rStyle w:val="Hyperlink"/>
          </w:rPr>
          <w:t>Inclusion Canada</w:t>
        </w:r>
        <w:bookmarkEnd w:id="54"/>
        <w:bookmarkEnd w:id="55"/>
        <w:bookmarkEnd w:id="56"/>
      </w:hyperlink>
    </w:p>
    <w:p w14:paraId="39C42FF7" w14:textId="77777777" w:rsidR="00947607" w:rsidRPr="00947607" w:rsidRDefault="00947607" w:rsidP="00711818">
      <w:pPr>
        <w:rPr>
          <w:rFonts w:cstheme="minorHAnsi"/>
          <w:color w:val="000000" w:themeColor="text1"/>
        </w:rPr>
      </w:pPr>
      <w:r w:rsidRPr="00947607">
        <w:t xml:space="preserve">#ThisIsAbleism </w:t>
      </w:r>
    </w:p>
    <w:p w14:paraId="3A09544E" w14:textId="77777777" w:rsidR="00332417" w:rsidRDefault="00332417" w:rsidP="00711818"/>
    <w:p w14:paraId="006F4FA5" w14:textId="12F4026A" w:rsidR="00E5551F" w:rsidRDefault="00947607" w:rsidP="00711818">
      <w:pPr>
        <w:rPr>
          <w:rFonts w:cstheme="minorHAnsi"/>
          <w:color w:val="000000" w:themeColor="text1"/>
        </w:rPr>
      </w:pPr>
      <w:r w:rsidRPr="00947607">
        <w:t>“Ableism is the belief that it is</w:t>
      </w:r>
      <w:r w:rsidRPr="00947607">
        <w:rPr>
          <w:rFonts w:cstheme="minorHAnsi"/>
          <w:color w:val="000000" w:themeColor="text1"/>
        </w:rPr>
        <w:t xml:space="preserve"> ‘normal’ to not have a disability and that ‘normal’ is preferred. It’s discrimination on the basis of disability.” </w:t>
      </w:r>
    </w:p>
    <w:p w14:paraId="5B6EF17B" w14:textId="4A32E076" w:rsidR="00AE5C83" w:rsidRDefault="00AE5C83" w:rsidP="00AE5C83"/>
    <w:p w14:paraId="6460A493" w14:textId="77777777" w:rsidR="00AD2EC4" w:rsidRDefault="000C59EF" w:rsidP="00AD2EC4">
      <w:pPr>
        <w:pStyle w:val="Heading3"/>
      </w:pPr>
      <w:hyperlink r:id="rId25" w:anchor="h2.2" w:history="1">
        <w:bookmarkStart w:id="57" w:name="_Toc138322518"/>
        <w:bookmarkStart w:id="58" w:name="_Toc142990205"/>
        <w:bookmarkStart w:id="59" w:name="_Toc142990354"/>
        <w:r w:rsidR="00AE5C83" w:rsidRPr="00AD2EC4">
          <w:rPr>
            <w:rStyle w:val="Hyperlink"/>
          </w:rPr>
          <w:t>Government of Canada: Inclusive Language Considerations</w:t>
        </w:r>
        <w:bookmarkEnd w:id="57"/>
        <w:bookmarkEnd w:id="58"/>
        <w:bookmarkEnd w:id="59"/>
      </w:hyperlink>
    </w:p>
    <w:p w14:paraId="1CD9F479" w14:textId="2FC222E7" w:rsidR="00AE5C83" w:rsidRDefault="00AD2EC4" w:rsidP="00711818">
      <w:pPr>
        <w:rPr>
          <w:rFonts w:cstheme="minorHAnsi"/>
          <w:color w:val="000000" w:themeColor="text1"/>
        </w:rPr>
      </w:pPr>
      <w:r w:rsidRPr="00561D94">
        <w:t>“Ableism is a view o</w:t>
      </w:r>
      <w:r w:rsidR="00561D94" w:rsidRPr="00561D94">
        <w:rPr>
          <w:rFonts w:cstheme="minorHAnsi"/>
          <w:color w:val="000000" w:themeColor="text1"/>
        </w:rPr>
        <w:t>r</w:t>
      </w:r>
      <w:r w:rsidRPr="00561D94">
        <w:rPr>
          <w:rFonts w:cstheme="minorHAnsi"/>
          <w:color w:val="000000" w:themeColor="text1"/>
        </w:rPr>
        <w:t xml:space="preserve"> attitude </w:t>
      </w:r>
      <w:r w:rsidR="00561D94" w:rsidRPr="00561D94">
        <w:rPr>
          <w:rFonts w:cstheme="minorHAnsi"/>
          <w:color w:val="000000" w:themeColor="text1"/>
        </w:rPr>
        <w:t>that treats people without disabilities as ‘normal’ and those with disabilities as ‘abnormal’, ‘inferior’, or ‘other’. Ableism can be both intentional and unintentional.”</w:t>
      </w:r>
      <w:r w:rsidR="00AA6F01">
        <w:rPr>
          <w:rFonts w:cstheme="minorHAnsi"/>
          <w:color w:val="000000" w:themeColor="text1"/>
        </w:rPr>
        <w:br/>
      </w:r>
    </w:p>
    <w:p w14:paraId="241BF139" w14:textId="77777777" w:rsidR="00E55BC4" w:rsidRDefault="000C59EF" w:rsidP="00332417">
      <w:pPr>
        <w:pStyle w:val="Heading3"/>
      </w:pPr>
      <w:hyperlink r:id="rId26" w:anchor="section-1" w:history="1">
        <w:bookmarkStart w:id="60" w:name="_Toc138322519"/>
        <w:bookmarkStart w:id="61" w:name="_Toc142990206"/>
        <w:bookmarkStart w:id="62" w:name="_Toc142990355"/>
        <w:r w:rsidR="00AA6F01" w:rsidRPr="00E55BC4">
          <w:rPr>
            <w:rStyle w:val="Hyperlink"/>
          </w:rPr>
          <w:t xml:space="preserve">Public Health Ontario: Creative Inclusive Communities for People Who Have a Developmental </w:t>
        </w:r>
        <w:r w:rsidR="00E55BC4" w:rsidRPr="00E55BC4">
          <w:rPr>
            <w:rStyle w:val="Hyperlink"/>
          </w:rPr>
          <w:t>Disability</w:t>
        </w:r>
        <w:bookmarkEnd w:id="60"/>
        <w:bookmarkEnd w:id="61"/>
        <w:bookmarkEnd w:id="62"/>
      </w:hyperlink>
    </w:p>
    <w:p w14:paraId="28B90E01" w14:textId="77777777" w:rsidR="00E4778F" w:rsidRDefault="00E55BC4" w:rsidP="00332417">
      <w:r>
        <w:t>“Ableism refers to disc</w:t>
      </w:r>
      <w:r w:rsidR="00E4778F">
        <w:t>rimination towards persons who have disabilities, including people who have developmental disabilities. It can be through actions as well as underlying beliefs and attitudes. Ableism involves systemic barriers as well as person-to-person interactions, stereotypes and negative attitudes that devalue and limit the potential of persons with disabilities. Ableism can be conscious or unconscious and is embedded in institutions, systems and the broader culture of society.”</w:t>
      </w:r>
    </w:p>
    <w:p w14:paraId="614BFEF6" w14:textId="77777777" w:rsidR="00E4778F" w:rsidRDefault="00E4778F" w:rsidP="00E4778F"/>
    <w:p w14:paraId="4BC6927B" w14:textId="77777777" w:rsidR="00E4778F" w:rsidRDefault="000C59EF" w:rsidP="00E4778F">
      <w:pPr>
        <w:pStyle w:val="Heading3"/>
      </w:pPr>
      <w:hyperlink r:id="rId27" w:history="1">
        <w:bookmarkStart w:id="63" w:name="_Toc138322520"/>
        <w:bookmarkStart w:id="64" w:name="_Toc142990207"/>
        <w:bookmarkStart w:id="65" w:name="_Toc142990356"/>
        <w:r w:rsidR="00E4778F" w:rsidRPr="00E4778F">
          <w:rPr>
            <w:rStyle w:val="Hyperlink"/>
          </w:rPr>
          <w:t>Accessibility for Ontarians with Disabilities Act</w:t>
        </w:r>
        <w:bookmarkEnd w:id="63"/>
        <w:bookmarkEnd w:id="64"/>
        <w:bookmarkEnd w:id="65"/>
      </w:hyperlink>
    </w:p>
    <w:p w14:paraId="0DAEC868" w14:textId="77777777" w:rsidR="00E4778F" w:rsidRPr="00931ADE" w:rsidRDefault="00E4778F" w:rsidP="00B35B4B">
      <w:pPr>
        <w:rPr>
          <w:rFonts w:cstheme="minorHAnsi"/>
          <w:color w:val="000000" w:themeColor="text1"/>
        </w:rPr>
      </w:pPr>
      <w:r w:rsidRPr="00931ADE">
        <w:t>“Ableism is the belief that people with disabilities have less worth than people without disabilities. For instance, some people</w:t>
      </w:r>
      <w:r w:rsidRPr="00931ADE">
        <w:rPr>
          <w:rFonts w:cstheme="minorHAnsi"/>
          <w:color w:val="000000" w:themeColor="text1"/>
        </w:rPr>
        <w:t xml:space="preserve"> may hold the false belief that people with disabilities matter less than non-disabled people because they think: </w:t>
      </w:r>
    </w:p>
    <w:p w14:paraId="14E75BA0" w14:textId="4AE01BD3" w:rsidR="00E4778F" w:rsidRPr="00B35B4B" w:rsidRDefault="00E4778F" w:rsidP="00B35B4B">
      <w:pPr>
        <w:pStyle w:val="ListParagraph"/>
        <w:numPr>
          <w:ilvl w:val="0"/>
          <w:numId w:val="6"/>
        </w:numPr>
        <w:rPr>
          <w:rFonts w:cstheme="minorHAnsi"/>
          <w:color w:val="000000" w:themeColor="text1"/>
        </w:rPr>
      </w:pPr>
      <w:r w:rsidRPr="00931ADE">
        <w:t>People with disabilities cannot contribute to society</w:t>
      </w:r>
    </w:p>
    <w:p w14:paraId="222D2B2B" w14:textId="6E159261" w:rsidR="00367C2D" w:rsidRDefault="00E4778F" w:rsidP="00B35B4B">
      <w:pPr>
        <w:pStyle w:val="ListParagraph"/>
        <w:numPr>
          <w:ilvl w:val="0"/>
          <w:numId w:val="6"/>
        </w:numPr>
      </w:pPr>
      <w:r w:rsidRPr="00931ADE">
        <w:t>People with disabilities need help from non-disabled people, who are more importan</w:t>
      </w:r>
      <w:r w:rsidR="00367C2D">
        <w:t>t</w:t>
      </w:r>
    </w:p>
    <w:p w14:paraId="7A967705" w14:textId="200E7DA4" w:rsidR="00AA6F01" w:rsidRPr="00B35B4B" w:rsidRDefault="00E4778F" w:rsidP="00B35B4B">
      <w:pPr>
        <w:pStyle w:val="ListParagraph"/>
        <w:numPr>
          <w:ilvl w:val="0"/>
          <w:numId w:val="6"/>
        </w:numPr>
        <w:rPr>
          <w:rFonts w:cstheme="minorHAnsi"/>
          <w:color w:val="000000" w:themeColor="text1"/>
        </w:rPr>
      </w:pPr>
      <w:r w:rsidRPr="00931ADE">
        <w:t>Ce</w:t>
      </w:r>
      <w:r w:rsidRPr="00B35B4B">
        <w:rPr>
          <w:rFonts w:cstheme="minorHAnsi"/>
          <w:color w:val="000000" w:themeColor="text1"/>
        </w:rPr>
        <w:t>rtain movements, senses, or thought processes are needed for everyday activities</w:t>
      </w:r>
      <w:r w:rsidR="00931ADE" w:rsidRPr="00B35B4B">
        <w:rPr>
          <w:rFonts w:cstheme="minorHAnsi"/>
          <w:color w:val="000000" w:themeColor="text1"/>
        </w:rPr>
        <w:t xml:space="preserve">” </w:t>
      </w:r>
      <w:r w:rsidR="00AA6F01" w:rsidRPr="00B35B4B">
        <w:rPr>
          <w:rFonts w:cstheme="minorHAnsi"/>
          <w:color w:val="000000" w:themeColor="text1"/>
        </w:rPr>
        <w:t xml:space="preserve"> </w:t>
      </w:r>
    </w:p>
    <w:p w14:paraId="617E31F5" w14:textId="77777777" w:rsidR="00A77D1B" w:rsidRDefault="00A77D1B" w:rsidP="00A77D1B"/>
    <w:p w14:paraId="66329AA7" w14:textId="546FAA45" w:rsidR="00A77D1B" w:rsidRDefault="000C59EF" w:rsidP="00A77D1B">
      <w:pPr>
        <w:pStyle w:val="Heading3"/>
      </w:pPr>
      <w:hyperlink r:id="rId28" w:history="1">
        <w:bookmarkStart w:id="66" w:name="_Toc138322521"/>
        <w:bookmarkStart w:id="67" w:name="_Toc142990208"/>
        <w:bookmarkStart w:id="68" w:name="_Toc142990357"/>
        <w:r w:rsidR="00A77D1B" w:rsidRPr="007C4BF0">
          <w:rPr>
            <w:rStyle w:val="Hyperlink"/>
          </w:rPr>
          <w:t>American Psychology Association</w:t>
        </w:r>
        <w:bookmarkEnd w:id="66"/>
        <w:bookmarkEnd w:id="67"/>
        <w:bookmarkEnd w:id="68"/>
      </w:hyperlink>
    </w:p>
    <w:p w14:paraId="75DC2099" w14:textId="38C71DA4" w:rsidR="007C4BF0" w:rsidRDefault="007C4BF0" w:rsidP="007C4BF0">
      <w:r>
        <w:t>“Ableism – prejudice and discrimination aimed at disabled people, often with a patronizing desire to ‘cure’ their disability and make them ‘normal</w:t>
      </w:r>
      <w:r w:rsidR="006D3DA6">
        <w:t>’”</w:t>
      </w:r>
    </w:p>
    <w:p w14:paraId="3EF84927" w14:textId="77777777" w:rsidR="006D3DA6" w:rsidRDefault="006D3DA6" w:rsidP="007C4BF0"/>
    <w:p w14:paraId="6E47EBD1" w14:textId="5CE698A9" w:rsidR="006D3DA6" w:rsidRDefault="006D3DA6" w:rsidP="007C4BF0">
      <w:r>
        <w:t>“Ableism, either subtly or directly, portrays individuals who are being defined by their disabilities as inherently inferior to nondisabled people.”</w:t>
      </w:r>
      <w:r w:rsidR="00967034">
        <w:br/>
      </w:r>
    </w:p>
    <w:p w14:paraId="394687B6" w14:textId="4E91200B" w:rsidR="00967034" w:rsidRDefault="000C59EF" w:rsidP="00F93D2E">
      <w:pPr>
        <w:pStyle w:val="Heading3"/>
      </w:pPr>
      <w:hyperlink r:id="rId29" w:history="1">
        <w:bookmarkStart w:id="69" w:name="_Toc138322522"/>
        <w:bookmarkStart w:id="70" w:name="_Toc142990209"/>
        <w:bookmarkStart w:id="71" w:name="_Toc142990358"/>
        <w:r w:rsidR="00967034" w:rsidRPr="00F93D2E">
          <w:rPr>
            <w:rStyle w:val="Hyperlink"/>
          </w:rPr>
          <w:t>Sense</w:t>
        </w:r>
        <w:bookmarkEnd w:id="69"/>
        <w:bookmarkEnd w:id="70"/>
        <w:bookmarkEnd w:id="71"/>
      </w:hyperlink>
    </w:p>
    <w:p w14:paraId="4BB4BCB7" w14:textId="47D337AE" w:rsidR="00F93D2E" w:rsidRDefault="00F93D2E" w:rsidP="00530BDE">
      <w:r>
        <w:t>“</w:t>
      </w:r>
      <w:r w:rsidR="00BC1E92">
        <w:t>Ableism is a word for unfairly favouring non-disabled people.”</w:t>
      </w:r>
    </w:p>
    <w:p w14:paraId="1B81BB87" w14:textId="77777777" w:rsidR="00BC1E92" w:rsidRDefault="00BC1E92" w:rsidP="00530BDE"/>
    <w:p w14:paraId="41894421" w14:textId="63B524A4" w:rsidR="00BC1E92" w:rsidRDefault="00BC1E92" w:rsidP="00530BDE">
      <w:r>
        <w:t>“Ableism means prioritising the needs of non-disabled people. In an ableist society, it’s assumed that the ‘normal’ way to live is as a non-disabled person.”</w:t>
      </w:r>
    </w:p>
    <w:p w14:paraId="692BFAF6" w14:textId="77777777" w:rsidR="00BC1E92" w:rsidRDefault="00BC1E92" w:rsidP="00530BDE"/>
    <w:p w14:paraId="6FD49780" w14:textId="54EE60A1" w:rsidR="00BC1E92" w:rsidRDefault="00BC1E92" w:rsidP="00530BDE">
      <w:r>
        <w:t>“It is ableist to believe that non-disabled people are more valuable to society than disabled people.”</w:t>
      </w:r>
    </w:p>
    <w:p w14:paraId="2A02535D" w14:textId="77777777" w:rsidR="00530BDE" w:rsidRDefault="00530BDE" w:rsidP="00530BDE"/>
    <w:p w14:paraId="0A1B667A" w14:textId="576195C8" w:rsidR="00530BDE" w:rsidRDefault="00530BDE" w:rsidP="00530BDE">
      <w:r>
        <w:t>“Disablism is a word for negative opinions, behaviour or abuse against disabled people.”</w:t>
      </w:r>
    </w:p>
    <w:p w14:paraId="39340205" w14:textId="77777777" w:rsidR="001B087A" w:rsidRDefault="001B087A" w:rsidP="00530BDE"/>
    <w:p w14:paraId="5103C6F8" w14:textId="77777777" w:rsidR="00D91D01" w:rsidRDefault="000C59EF" w:rsidP="00835055">
      <w:pPr>
        <w:pStyle w:val="Heading3"/>
      </w:pPr>
      <w:hyperlink r:id="rId30" w:history="1">
        <w:bookmarkStart w:id="72" w:name="_Toc138322523"/>
        <w:bookmarkStart w:id="73" w:name="_Toc142990210"/>
        <w:bookmarkStart w:id="74" w:name="_Toc142990359"/>
        <w:r w:rsidR="00835055" w:rsidRPr="00D91D01">
          <w:rPr>
            <w:rStyle w:val="Hyperlink"/>
          </w:rPr>
          <w:t>York University:  Ableism</w:t>
        </w:r>
        <w:bookmarkEnd w:id="72"/>
        <w:bookmarkEnd w:id="73"/>
        <w:bookmarkEnd w:id="74"/>
      </w:hyperlink>
    </w:p>
    <w:p w14:paraId="18993C70" w14:textId="77777777" w:rsidR="00D91D01" w:rsidRDefault="00D91D01" w:rsidP="00AD7401">
      <w:r>
        <w:t>“Ableism is the privileging of ability and results in the oppression of disabled people based upon real or perceived impairments. It ‘others’ disabilities, chronic illnesses, and neurological or mental illness.”</w:t>
      </w:r>
    </w:p>
    <w:p w14:paraId="09E74F48" w14:textId="77777777" w:rsidR="00D91D01" w:rsidRDefault="00D91D01" w:rsidP="00AD7401"/>
    <w:p w14:paraId="60B73E40" w14:textId="071A2A3D" w:rsidR="001B087A" w:rsidRDefault="00D91D01" w:rsidP="00AD7401">
      <w:r>
        <w:t>“Ableism is a network of beliefs, processes and practices that produces a particular kind of self and body (the cor</w:t>
      </w:r>
      <w:r w:rsidR="005E49FA">
        <w:t xml:space="preserve">poreal standard) that is projected as perfect and species-typical, and therefore essential and fully human. Disability then is cast as a diminished state of being human.” </w:t>
      </w:r>
      <w:r w:rsidR="00835055">
        <w:t xml:space="preserve"> </w:t>
      </w:r>
    </w:p>
    <w:p w14:paraId="00A66B16" w14:textId="77777777" w:rsidR="00732BB3" w:rsidRDefault="00732BB3" w:rsidP="00AD7401"/>
    <w:p w14:paraId="036EBEE9" w14:textId="31767CD0" w:rsidR="00732BB3" w:rsidRDefault="000C59EF" w:rsidP="00732BB3">
      <w:pPr>
        <w:pStyle w:val="Heading3"/>
      </w:pPr>
      <w:hyperlink r:id="rId31" w:history="1">
        <w:bookmarkStart w:id="75" w:name="_Toc138322524"/>
        <w:bookmarkStart w:id="76" w:name="_Toc142990211"/>
        <w:bookmarkStart w:id="77" w:name="_Toc142990360"/>
        <w:r w:rsidR="00732BB3" w:rsidRPr="00732BB3">
          <w:rPr>
            <w:rStyle w:val="Hyperlink"/>
          </w:rPr>
          <w:t>The Alberta Teachers’ Association</w:t>
        </w:r>
        <w:bookmarkEnd w:id="75"/>
        <w:bookmarkEnd w:id="76"/>
        <w:bookmarkEnd w:id="77"/>
      </w:hyperlink>
    </w:p>
    <w:p w14:paraId="520A6087" w14:textId="650905E9" w:rsidR="00732BB3" w:rsidRDefault="00BE207D" w:rsidP="00732BB3">
      <w:r>
        <w:t>Ableism: “a largely unconscious acceptance of able-bodied privilege and sense of normal that does not need to be defined, normal is recognizable, and ‘we know it when we see it’. As a society, we have been conditioned to privilege those who are ‘normal’ – however, elusive the definition – and to pity, shun or overlook individuals who do not fall into that category.”</w:t>
      </w:r>
    </w:p>
    <w:p w14:paraId="5D7C61F0" w14:textId="77777777" w:rsidR="005C42A3" w:rsidRDefault="005C42A3" w:rsidP="00732BB3"/>
    <w:p w14:paraId="7B75F3B4" w14:textId="3D8FFBDC" w:rsidR="004B070D" w:rsidRDefault="000C59EF" w:rsidP="004B070D">
      <w:pPr>
        <w:pStyle w:val="Heading3"/>
      </w:pPr>
      <w:hyperlink r:id="rId32" w:history="1">
        <w:bookmarkStart w:id="78" w:name="_Toc138322525"/>
        <w:bookmarkStart w:id="79" w:name="_Toc142990212"/>
        <w:bookmarkStart w:id="80" w:name="_Toc142990361"/>
        <w:r w:rsidR="004B070D" w:rsidRPr="00CF276A">
          <w:rPr>
            <w:rStyle w:val="Hyperlink"/>
          </w:rPr>
          <w:t>CIHR glossary of terms used in accessibility and systemic ableism</w:t>
        </w:r>
        <w:bookmarkEnd w:id="78"/>
        <w:bookmarkEnd w:id="79"/>
        <w:bookmarkEnd w:id="80"/>
      </w:hyperlink>
    </w:p>
    <w:p w14:paraId="5681D848" w14:textId="32561042" w:rsidR="005C42A3" w:rsidRDefault="005C42A3" w:rsidP="00732BB3">
      <w:r>
        <w:t>“Ableism refers to prejudiced thoughts and discriminatory actions based on differences in physical, mental, and/or emotional ability; usually that of able-bodied/minded persons against people with illness, disabilit</w:t>
      </w:r>
      <w:r w:rsidR="00993DAC">
        <w:t>ies or less developed skills.”</w:t>
      </w:r>
    </w:p>
    <w:p w14:paraId="2EEC69FA" w14:textId="77777777" w:rsidR="00715794" w:rsidRDefault="00715794" w:rsidP="00732BB3"/>
    <w:p w14:paraId="28A511C8" w14:textId="3AFEC155" w:rsidR="00715794" w:rsidRDefault="000C59EF" w:rsidP="00024DDC">
      <w:pPr>
        <w:pStyle w:val="Heading3"/>
      </w:pPr>
      <w:hyperlink r:id="rId33" w:history="1">
        <w:bookmarkStart w:id="81" w:name="_Toc138322526"/>
        <w:bookmarkStart w:id="82" w:name="_Toc142990213"/>
        <w:bookmarkStart w:id="83" w:name="_Toc142990362"/>
        <w:r w:rsidR="00F673FF" w:rsidRPr="00024DDC">
          <w:rPr>
            <w:rStyle w:val="Hyperlink"/>
          </w:rPr>
          <w:t>National Center on Disability and Journalism: Disability Language Style Guide</w:t>
        </w:r>
        <w:bookmarkEnd w:id="81"/>
        <w:bookmarkEnd w:id="82"/>
        <w:bookmarkEnd w:id="83"/>
      </w:hyperlink>
    </w:p>
    <w:p w14:paraId="6308B8E5" w14:textId="140E6E43" w:rsidR="00195A6B" w:rsidRDefault="00195A6B" w:rsidP="00732BB3">
      <w:r>
        <w:t xml:space="preserve">Ableism: “Any statement or behaviour directed at a disabled person that denigrates or assumes a lesser status for the person because of their disability. Social habits, practices, regulations, laws, and institutions that operate under the assumption that disabled people are inherently </w:t>
      </w:r>
      <w:r>
        <w:lastRenderedPageBreak/>
        <w:t xml:space="preserve">less capable overall, less valuable in society, and/or should have less personal autonomy than is </w:t>
      </w:r>
      <w:r w:rsidRPr="00FE6016">
        <w:t xml:space="preserve">ordinarily granted to people of the same age.” </w:t>
      </w:r>
    </w:p>
    <w:p w14:paraId="08A8BDA3" w14:textId="77777777" w:rsidR="001D7323" w:rsidRPr="00FE6016" w:rsidRDefault="001D7323" w:rsidP="00732BB3"/>
    <w:p w14:paraId="61C497EC" w14:textId="164FB47D" w:rsidR="00AE004E" w:rsidRDefault="000C59EF" w:rsidP="00AE004E">
      <w:pPr>
        <w:pStyle w:val="Heading3"/>
      </w:pPr>
      <w:hyperlink r:id="rId34" w:history="1">
        <w:bookmarkStart w:id="84" w:name="_Toc138322527"/>
        <w:bookmarkStart w:id="85" w:name="_Toc142990214"/>
        <w:bookmarkStart w:id="86" w:name="_Toc142990363"/>
        <w:r w:rsidR="00AE004E" w:rsidRPr="00AE004E">
          <w:rPr>
            <w:rStyle w:val="Hyperlink"/>
          </w:rPr>
          <w:t xml:space="preserve">Canadian Hearing Society: Beyond Ableism and Audism: Achieving Human Rights </w:t>
        </w:r>
        <w:proofErr w:type="gramStart"/>
        <w:r w:rsidR="00AE004E" w:rsidRPr="00AE004E">
          <w:rPr>
            <w:rStyle w:val="Hyperlink"/>
          </w:rPr>
          <w:t>For</w:t>
        </w:r>
        <w:proofErr w:type="gramEnd"/>
        <w:r w:rsidR="00AE004E" w:rsidRPr="00AE004E">
          <w:rPr>
            <w:rStyle w:val="Hyperlink"/>
          </w:rPr>
          <w:t xml:space="preserve"> Deaf and Hard of Hearing Citizens</w:t>
        </w:r>
        <w:bookmarkEnd w:id="84"/>
        <w:bookmarkEnd w:id="85"/>
        <w:bookmarkEnd w:id="86"/>
      </w:hyperlink>
    </w:p>
    <w:p w14:paraId="612AB24B" w14:textId="4EB3A683" w:rsidR="00341405" w:rsidRDefault="00341405" w:rsidP="00732BB3">
      <w:r>
        <w:t>“Ableism describes prejudicial attitudes and discriminatory behaviours toward persons with a disability. Definitions of ableism hinge on one’s understanding of normal ability and the rights and benefits afforded to persons deemed normal. Some persons believe it is ableism that prevents disabled people from participating in the social fabric of their communities, rather than impairments in physical, mental, or emotional ability. Ableism includes attitudes and behaviours emanating from individuals, communities, and institutions as well as from physical and social environments.”</w:t>
      </w:r>
    </w:p>
    <w:p w14:paraId="2F4B5431" w14:textId="77777777" w:rsidR="005052B8" w:rsidRDefault="005052B8" w:rsidP="00732BB3"/>
    <w:p w14:paraId="59270610" w14:textId="0C105E9C" w:rsidR="005052B8" w:rsidRDefault="000C59EF" w:rsidP="00C97DFA">
      <w:pPr>
        <w:pStyle w:val="Heading3"/>
      </w:pPr>
      <w:hyperlink r:id="rId35" w:history="1">
        <w:bookmarkStart w:id="87" w:name="_Toc138322528"/>
        <w:bookmarkStart w:id="88" w:name="_Toc142990215"/>
        <w:bookmarkStart w:id="89" w:name="_Toc142990364"/>
        <w:r w:rsidR="00D649E5" w:rsidRPr="00C97DFA">
          <w:rPr>
            <w:rStyle w:val="Hyperlink"/>
          </w:rPr>
          <w:t>Western University: Centre for Research</w:t>
        </w:r>
        <w:r w:rsidR="00C97DFA" w:rsidRPr="00C97DFA">
          <w:rPr>
            <w:rStyle w:val="Hyperlink"/>
          </w:rPr>
          <w:t xml:space="preserve"> and Education on Violence Against Women and Children</w:t>
        </w:r>
        <w:bookmarkEnd w:id="87"/>
        <w:bookmarkEnd w:id="88"/>
        <w:bookmarkEnd w:id="89"/>
      </w:hyperlink>
    </w:p>
    <w:p w14:paraId="7E7CD5EB" w14:textId="4861BEFC" w:rsidR="005052B8" w:rsidRDefault="005052B8" w:rsidP="00732BB3">
      <w:r>
        <w:t>“Ableism and ableist views are ideas/beliefs that are based on the assumption that the ‘able-body’ is favoured/preferred over the disabled body. Similar to the experience of racism, homophobia/transphobia and sexism, socially constructed characteristics of disability position people with disabilit</w:t>
      </w:r>
      <w:r w:rsidR="00D649E5">
        <w:t>ies as an ‘inferior’ group to non-disabled people.”</w:t>
      </w:r>
    </w:p>
    <w:p w14:paraId="32581C05" w14:textId="77777777" w:rsidR="00134AD7" w:rsidRDefault="00134AD7" w:rsidP="00732BB3"/>
    <w:p w14:paraId="6CCBC282" w14:textId="6058359F" w:rsidR="00134AD7" w:rsidRDefault="000C59EF" w:rsidP="00DB42F4">
      <w:pPr>
        <w:pStyle w:val="Heading3"/>
      </w:pPr>
      <w:hyperlink r:id="rId36" w:history="1">
        <w:bookmarkStart w:id="90" w:name="_Toc138322529"/>
        <w:bookmarkStart w:id="91" w:name="_Toc142990216"/>
        <w:bookmarkStart w:id="92" w:name="_Toc142990365"/>
        <w:proofErr w:type="spellStart"/>
        <w:r w:rsidR="00134AD7" w:rsidRPr="00DB42F4">
          <w:rPr>
            <w:rStyle w:val="Hyperlink"/>
          </w:rPr>
          <w:t>DisAbled</w:t>
        </w:r>
        <w:proofErr w:type="spellEnd"/>
        <w:r w:rsidR="00134AD7" w:rsidRPr="00DB42F4">
          <w:rPr>
            <w:rStyle w:val="Hyperlink"/>
          </w:rPr>
          <w:t xml:space="preserve"> Women’s Network of Canada: Girls Without Barriers</w:t>
        </w:r>
        <w:bookmarkEnd w:id="90"/>
        <w:bookmarkEnd w:id="91"/>
        <w:bookmarkEnd w:id="92"/>
      </w:hyperlink>
    </w:p>
    <w:p w14:paraId="3CEE28EC" w14:textId="1303EE20" w:rsidR="00DB42F4" w:rsidRPr="00DB42F4" w:rsidRDefault="00DB42F4" w:rsidP="00DB42F4">
      <w:r>
        <w:t>“Ableism: a system of oppression that discriminates against people with disabilities due to the fact that they do not correspond to social (Western) standards of physical, physiological, neurotypical capacities etc. Ableism can take the form of ideas and assumptions, stereotypes, attitudes, practices, physical barriers in the environment, or oppression on a broader scale.”</w:t>
      </w:r>
    </w:p>
    <w:p w14:paraId="44EA9328" w14:textId="147159B3" w:rsidR="00C71568" w:rsidRDefault="00C71568" w:rsidP="00561D94"/>
    <w:p w14:paraId="5B8AF461" w14:textId="7B80F27E" w:rsidR="00437155" w:rsidRDefault="000C59EF" w:rsidP="00D50018">
      <w:pPr>
        <w:pStyle w:val="Heading3"/>
      </w:pPr>
      <w:hyperlink r:id="rId37" w:history="1">
        <w:bookmarkStart w:id="93" w:name="_Toc138322530"/>
        <w:bookmarkStart w:id="94" w:name="_Toc142990217"/>
        <w:bookmarkStart w:id="95" w:name="_Toc142990366"/>
        <w:r w:rsidR="00AA1C3C" w:rsidRPr="00D50018">
          <w:rPr>
            <w:rStyle w:val="Hyperlink"/>
          </w:rPr>
          <w:t>Access Living: Ableism 101</w:t>
        </w:r>
        <w:bookmarkEnd w:id="93"/>
        <w:bookmarkEnd w:id="94"/>
        <w:bookmarkEnd w:id="95"/>
      </w:hyperlink>
    </w:p>
    <w:p w14:paraId="099F7BB6" w14:textId="3D0145B9" w:rsidR="00437155" w:rsidRDefault="00437155" w:rsidP="00561D94">
      <w:r>
        <w:t>“Ableism is the discrimination of and social prejudice against people with disabilities based on the belief that typical abilities are superior. At its heart, ableism is rooted in the assumption that disabled people require ‘fixing’ and defines people by their disability. Like racism and sexism, ableism classifies entire groups of people as ‘less than’ and includes harmful stereotypes, misconceptions, and generalizations of people with disabilities.</w:t>
      </w:r>
      <w:r w:rsidR="00626BAE">
        <w:t>”</w:t>
      </w:r>
    </w:p>
    <w:p w14:paraId="63497744" w14:textId="77777777" w:rsidR="00437155" w:rsidRDefault="00437155" w:rsidP="00561D94"/>
    <w:p w14:paraId="331FC38D" w14:textId="5D07C11C" w:rsidR="00C71568" w:rsidRDefault="00C71568" w:rsidP="00C71568">
      <w:pPr>
        <w:pStyle w:val="Heading2"/>
      </w:pPr>
      <w:bookmarkStart w:id="96" w:name="_Toc138322531"/>
      <w:bookmarkStart w:id="97" w:name="_Toc142990218"/>
      <w:bookmarkStart w:id="98" w:name="_Toc142990367"/>
      <w:r>
        <w:t>Media</w:t>
      </w:r>
      <w:bookmarkEnd w:id="96"/>
      <w:bookmarkEnd w:id="97"/>
      <w:bookmarkEnd w:id="98"/>
      <w:r>
        <w:t xml:space="preserve"> </w:t>
      </w:r>
    </w:p>
    <w:p w14:paraId="1139C371" w14:textId="263C1A1F" w:rsidR="00C71568" w:rsidRDefault="00C71568" w:rsidP="00C71568"/>
    <w:p w14:paraId="6AC2CE55" w14:textId="6EEB8E37" w:rsidR="00006FAA" w:rsidRDefault="00006FAA" w:rsidP="00006FAA">
      <w:pPr>
        <w:pStyle w:val="Heading3"/>
      </w:pPr>
      <w:bookmarkStart w:id="99" w:name="_Toc138322532"/>
      <w:bookmarkStart w:id="100" w:name="_Toc142990219"/>
      <w:bookmarkStart w:id="101" w:name="_Toc142990368"/>
      <w:r>
        <w:t>Books</w:t>
      </w:r>
      <w:bookmarkEnd w:id="99"/>
      <w:bookmarkEnd w:id="100"/>
      <w:bookmarkEnd w:id="101"/>
      <w:r>
        <w:t xml:space="preserve"> </w:t>
      </w:r>
    </w:p>
    <w:p w14:paraId="59B81C43" w14:textId="07212D68" w:rsidR="00006FAA" w:rsidRDefault="000C59EF" w:rsidP="00006FAA">
      <w:pPr>
        <w:pStyle w:val="Heading4"/>
        <w:rPr>
          <w:rFonts w:eastAsia="Times New Roman"/>
        </w:rPr>
      </w:pPr>
      <w:hyperlink r:id="rId38">
        <w:r w:rsidR="00006FAA" w:rsidRPr="355B051A">
          <w:rPr>
            <w:rStyle w:val="Hyperlink"/>
            <w:rFonts w:eastAsia="Times New Roman"/>
          </w:rPr>
          <w:t xml:space="preserve">Taussig, Rebekah. Sitting Pretty: The View </w:t>
        </w:r>
        <w:proofErr w:type="gramStart"/>
        <w:r w:rsidR="00006FAA" w:rsidRPr="355B051A">
          <w:rPr>
            <w:rStyle w:val="Hyperlink"/>
            <w:rFonts w:eastAsia="Times New Roman"/>
          </w:rPr>
          <w:t>From</w:t>
        </w:r>
        <w:proofErr w:type="gramEnd"/>
        <w:r w:rsidR="00006FAA" w:rsidRPr="355B051A">
          <w:rPr>
            <w:rStyle w:val="Hyperlink"/>
            <w:rFonts w:eastAsia="Times New Roman"/>
          </w:rPr>
          <w:t xml:space="preserve"> My Ordinary Resilient Body. </w:t>
        </w:r>
        <w:proofErr w:type="spellStart"/>
        <w:r w:rsidR="00006FAA" w:rsidRPr="355B051A">
          <w:rPr>
            <w:rStyle w:val="Hyperlink"/>
            <w:rFonts w:eastAsia="Times New Roman"/>
          </w:rPr>
          <w:t>HarperOne</w:t>
        </w:r>
        <w:proofErr w:type="spellEnd"/>
        <w:r w:rsidR="00006FAA" w:rsidRPr="355B051A">
          <w:rPr>
            <w:rStyle w:val="Hyperlink"/>
            <w:rFonts w:eastAsia="Times New Roman"/>
          </w:rPr>
          <w:t>; 2020.</w:t>
        </w:r>
      </w:hyperlink>
      <w:r w:rsidR="00006FAA" w:rsidRPr="355B051A">
        <w:rPr>
          <w:rFonts w:eastAsia="Times New Roman"/>
        </w:rPr>
        <w:t xml:space="preserve"> </w:t>
      </w:r>
    </w:p>
    <w:p w14:paraId="1ED793F3" w14:textId="3B350F9E" w:rsidR="00006FAA" w:rsidRDefault="00006FAA" w:rsidP="00373529">
      <w:r>
        <w:t>“Ableism is the process of favouring, fetishizing and building the world around a mostly, imagined, idealized body while discriminating against those bodies perceived to move, see, hear, process, operate, look or need differently from that vision</w:t>
      </w:r>
      <w:r w:rsidR="00626BAE">
        <w:t>.</w:t>
      </w:r>
      <w:r>
        <w:t xml:space="preserve">” </w:t>
      </w:r>
    </w:p>
    <w:p w14:paraId="488FA669" w14:textId="77777777" w:rsidR="00CA7905" w:rsidRDefault="00CA7905" w:rsidP="00991305"/>
    <w:p w14:paraId="6CE3FCA4" w14:textId="3F004144" w:rsidR="00991305" w:rsidRDefault="00991305" w:rsidP="00991305">
      <w:pPr>
        <w:pStyle w:val="Heading3"/>
      </w:pPr>
      <w:bookmarkStart w:id="102" w:name="_Toc138322533"/>
      <w:bookmarkStart w:id="103" w:name="_Toc142990220"/>
      <w:bookmarkStart w:id="104" w:name="_Toc142990369"/>
      <w:r>
        <w:lastRenderedPageBreak/>
        <w:t>Videos</w:t>
      </w:r>
      <w:bookmarkEnd w:id="102"/>
      <w:bookmarkEnd w:id="103"/>
      <w:bookmarkEnd w:id="104"/>
    </w:p>
    <w:p w14:paraId="07D49B68" w14:textId="5C90E5AD" w:rsidR="00991305" w:rsidRPr="00991305" w:rsidRDefault="000C59EF" w:rsidP="00991305">
      <w:pPr>
        <w:pStyle w:val="Heading4"/>
      </w:pPr>
      <w:hyperlink r:id="rId39" w:history="1">
        <w:r w:rsidR="00991305" w:rsidRPr="00991305">
          <w:rPr>
            <w:rStyle w:val="Hyperlink"/>
          </w:rPr>
          <w:t xml:space="preserve">Ted Talk: Purposeful Steps Away </w:t>
        </w:r>
        <w:proofErr w:type="gramStart"/>
        <w:r w:rsidR="00991305" w:rsidRPr="00991305">
          <w:rPr>
            <w:rStyle w:val="Hyperlink"/>
          </w:rPr>
          <w:t>From</w:t>
        </w:r>
        <w:proofErr w:type="gramEnd"/>
        <w:r w:rsidR="00991305" w:rsidRPr="00991305">
          <w:rPr>
            <w:rStyle w:val="Hyperlink"/>
          </w:rPr>
          <w:t xml:space="preserve"> Ableism by Alyson Seale</w:t>
        </w:r>
      </w:hyperlink>
      <w:r w:rsidR="00991305">
        <w:t xml:space="preserve"> </w:t>
      </w:r>
    </w:p>
    <w:p w14:paraId="61D56985" w14:textId="421CE787" w:rsidR="00006FAA" w:rsidRDefault="00991305" w:rsidP="00373529">
      <w:r>
        <w:t>“Ableism is the superiority of able-bodied, able-minded people over people with bodies and minds that fall outside of the definition that we consider normal.”</w:t>
      </w:r>
    </w:p>
    <w:p w14:paraId="69EB00C7" w14:textId="32A36144" w:rsidR="00991305" w:rsidRDefault="00991305" w:rsidP="00991305"/>
    <w:p w14:paraId="6F088244" w14:textId="75979929" w:rsidR="00991305" w:rsidRDefault="000C59EF" w:rsidP="00B92E6D">
      <w:pPr>
        <w:pStyle w:val="Heading4"/>
      </w:pPr>
      <w:hyperlink r:id="rId40" w:history="1">
        <w:r w:rsidR="00B92E6D" w:rsidRPr="00B92E6D">
          <w:rPr>
            <w:rStyle w:val="Hyperlink"/>
          </w:rPr>
          <w:t>United Nations Human Rights: What is Ableism?</w:t>
        </w:r>
      </w:hyperlink>
    </w:p>
    <w:p w14:paraId="53DBA830" w14:textId="74FAB0A1" w:rsidR="00B92E6D" w:rsidRPr="00B92E6D" w:rsidRDefault="00B92E6D" w:rsidP="00327D79">
      <w:r>
        <w:t>“Ableism is a form of discrimination based on a value system that considers certain body and mind characteristics as essential for living a fulfilling life and assumes that the quality of life of people with disabilities must be very low.”</w:t>
      </w:r>
    </w:p>
    <w:p w14:paraId="5505933D" w14:textId="5056FB1C" w:rsidR="00991305" w:rsidRDefault="00991305" w:rsidP="00C71568"/>
    <w:p w14:paraId="33EC4D4B" w14:textId="4FD8D3A2" w:rsidR="00B92E6D" w:rsidRDefault="000C59EF" w:rsidP="00B92E6D">
      <w:pPr>
        <w:pStyle w:val="Heading4"/>
      </w:pPr>
      <w:hyperlink r:id="rId41" w:anchor="fpstate=ive&amp;vld=cid:5d766871,vid:DTwFFuCXyGk" w:history="1">
        <w:r w:rsidR="00B92E6D" w:rsidRPr="00B92E6D">
          <w:rPr>
            <w:rStyle w:val="Hyperlink"/>
          </w:rPr>
          <w:t>Move United: What is Ableism?</w:t>
        </w:r>
      </w:hyperlink>
      <w:r w:rsidR="00B92E6D">
        <w:t xml:space="preserve"> </w:t>
      </w:r>
    </w:p>
    <w:p w14:paraId="4C3BC66B" w14:textId="4A6ED17B" w:rsidR="00B92E6D" w:rsidRPr="00B92E6D" w:rsidRDefault="00B92E6D" w:rsidP="00327D79">
      <w:r>
        <w:t>“Ableism is when an individual is excluded or treated differently because of a disability.”</w:t>
      </w:r>
    </w:p>
    <w:p w14:paraId="6FAE39AA" w14:textId="77777777" w:rsidR="00B92E6D" w:rsidRPr="00006FAA" w:rsidRDefault="00B92E6D" w:rsidP="00C71568"/>
    <w:p w14:paraId="04BEE095" w14:textId="0561FA80" w:rsidR="00C71568" w:rsidRPr="00C71568" w:rsidRDefault="00C71568" w:rsidP="00C71568">
      <w:pPr>
        <w:pStyle w:val="Heading3"/>
      </w:pPr>
      <w:bookmarkStart w:id="105" w:name="_Toc138322534"/>
      <w:bookmarkStart w:id="106" w:name="_Toc142990221"/>
      <w:bookmarkStart w:id="107" w:name="_Toc142990370"/>
      <w:r>
        <w:t>News Articles</w:t>
      </w:r>
      <w:bookmarkEnd w:id="105"/>
      <w:bookmarkEnd w:id="106"/>
      <w:bookmarkEnd w:id="107"/>
      <w:r>
        <w:t xml:space="preserve"> </w:t>
      </w:r>
    </w:p>
    <w:p w14:paraId="49E3E6D9" w14:textId="77777777" w:rsidR="00931ADE" w:rsidRDefault="000C59EF" w:rsidP="00C71568">
      <w:pPr>
        <w:pStyle w:val="Heading4"/>
      </w:pPr>
      <w:hyperlink r:id="rId42" w:history="1">
        <w:r w:rsidR="00931ADE" w:rsidRPr="00931ADE">
          <w:rPr>
            <w:rStyle w:val="Hyperlink"/>
          </w:rPr>
          <w:t xml:space="preserve">The Canadian Teacher: The Problem </w:t>
        </w:r>
        <w:proofErr w:type="gramStart"/>
        <w:r w:rsidR="00931ADE" w:rsidRPr="00931ADE">
          <w:rPr>
            <w:rStyle w:val="Hyperlink"/>
          </w:rPr>
          <w:t>With</w:t>
        </w:r>
        <w:proofErr w:type="gramEnd"/>
        <w:r w:rsidR="00931ADE" w:rsidRPr="00931ADE">
          <w:rPr>
            <w:rStyle w:val="Hyperlink"/>
          </w:rPr>
          <w:t xml:space="preserve"> Ableism</w:t>
        </w:r>
      </w:hyperlink>
    </w:p>
    <w:p w14:paraId="7AB60CD3" w14:textId="271334A1" w:rsidR="00931ADE" w:rsidRDefault="00931ADE" w:rsidP="00327D79">
      <w:pPr>
        <w:rPr>
          <w:rFonts w:cstheme="minorHAnsi"/>
          <w:color w:val="000000" w:themeColor="text1"/>
        </w:rPr>
      </w:pPr>
      <w:r w:rsidRPr="00CD7FF1">
        <w:t xml:space="preserve">“Ableism is a form of discrimination against people with disabilities and is rooted </w:t>
      </w:r>
      <w:r w:rsidR="00CD7FF1" w:rsidRPr="00CD7FF1">
        <w:rPr>
          <w:rFonts w:cstheme="minorHAnsi"/>
          <w:color w:val="000000" w:themeColor="text1"/>
        </w:rPr>
        <w:t>in beliefs about ‘normal’, ‘typical’, and ‘average’ abilities. Based on practices of assessment and classification, the abilities of disabled people, whether physical, emotional, or cognitive, are ranked and often considered less favourable than the abilities of non-disabled people. Like racism and sexism, ableism leads to misconceptions and the justification of stereotypes that build barriers to the inclusion of disabled people.”</w:t>
      </w:r>
      <w:r w:rsidRPr="00CD7FF1">
        <w:rPr>
          <w:rFonts w:cstheme="minorHAnsi"/>
          <w:color w:val="000000" w:themeColor="text1"/>
        </w:rPr>
        <w:t xml:space="preserve"> </w:t>
      </w:r>
    </w:p>
    <w:p w14:paraId="26D6C9CC" w14:textId="190871A0" w:rsidR="00951DF6" w:rsidRDefault="00951DF6" w:rsidP="00951DF6"/>
    <w:p w14:paraId="73FBCAC8" w14:textId="3B389D7C" w:rsidR="00951DF6" w:rsidRDefault="000C59EF" w:rsidP="00951DF6">
      <w:pPr>
        <w:pStyle w:val="Heading4"/>
      </w:pPr>
      <w:hyperlink r:id="rId43" w:history="1">
        <w:r w:rsidR="00951DF6" w:rsidRPr="00951DF6">
          <w:rPr>
            <w:rStyle w:val="Hyperlink"/>
          </w:rPr>
          <w:t xml:space="preserve">Forbes: Words Matter, And It’s Time </w:t>
        </w:r>
        <w:proofErr w:type="gramStart"/>
        <w:r w:rsidR="00951DF6" w:rsidRPr="00951DF6">
          <w:rPr>
            <w:rStyle w:val="Hyperlink"/>
          </w:rPr>
          <w:t>To</w:t>
        </w:r>
        <w:proofErr w:type="gramEnd"/>
        <w:r w:rsidR="00951DF6" w:rsidRPr="00951DF6">
          <w:rPr>
            <w:rStyle w:val="Hyperlink"/>
          </w:rPr>
          <w:t xml:space="preserve"> Explore The Meaning Of “Ableism” by Andrew </w:t>
        </w:r>
        <w:proofErr w:type="spellStart"/>
        <w:r w:rsidR="00951DF6" w:rsidRPr="00951DF6">
          <w:rPr>
            <w:rStyle w:val="Hyperlink"/>
          </w:rPr>
          <w:t>Pulrang</w:t>
        </w:r>
        <w:proofErr w:type="spellEnd"/>
      </w:hyperlink>
    </w:p>
    <w:p w14:paraId="584CF5FA" w14:textId="3AF5FEC2" w:rsidR="00951DF6" w:rsidRDefault="00951DF6" w:rsidP="00327D79">
      <w:r>
        <w:t xml:space="preserve">“Ableism is any statement or behaviour directed at a disabled person that denigrates or assumes a lesser status for the person because of their disability.” </w:t>
      </w:r>
    </w:p>
    <w:p w14:paraId="0A3B26B5" w14:textId="4EE5C367" w:rsidR="00BE2100" w:rsidRPr="005B5903" w:rsidRDefault="005B5903" w:rsidP="00327D79">
      <w:pPr>
        <w:rPr>
          <w:rStyle w:val="Hyperlink"/>
        </w:rPr>
      </w:pPr>
      <w:r>
        <w:fldChar w:fldCharType="begin"/>
      </w:r>
      <w:r>
        <w:instrText xml:space="preserve"> HYPERLINK "https://www.un.org/africarenewal/magazine/august-2021/%E2%80%98-biggest-challenge-ableism-not-my-disability%E2%80%99" </w:instrText>
      </w:r>
      <w:r>
        <w:fldChar w:fldCharType="separate"/>
      </w:r>
    </w:p>
    <w:p w14:paraId="26E94F1B" w14:textId="77777777" w:rsidR="007629CE" w:rsidRDefault="005B5903" w:rsidP="005B5903">
      <w:pPr>
        <w:pStyle w:val="Heading4"/>
      </w:pPr>
      <w:r w:rsidRPr="00327D79">
        <w:rPr>
          <w:rStyle w:val="Hyperlink"/>
          <w:color w:val="2F5496" w:themeColor="accent1" w:themeShade="BF"/>
          <w:u w:val="none"/>
        </w:rPr>
        <w:t xml:space="preserve">Africa Renewal: ‘The Biggest Challenge Is Ableism, Not My Disability’ by Franck </w:t>
      </w:r>
      <w:proofErr w:type="spellStart"/>
      <w:r w:rsidRPr="00327D79">
        <w:rPr>
          <w:rStyle w:val="Hyperlink"/>
          <w:color w:val="2F5496" w:themeColor="accent1" w:themeShade="BF"/>
          <w:u w:val="none"/>
        </w:rPr>
        <w:t>Kuwonu</w:t>
      </w:r>
      <w:proofErr w:type="spellEnd"/>
      <w:r>
        <w:fldChar w:fldCharType="end"/>
      </w:r>
    </w:p>
    <w:p w14:paraId="27A0EA2D" w14:textId="53B547EC" w:rsidR="00BE2100" w:rsidRPr="007629CE" w:rsidRDefault="007629CE" w:rsidP="00327D79">
      <w:pPr>
        <w:rPr>
          <w:rFonts w:cstheme="minorHAnsi"/>
          <w:color w:val="000000" w:themeColor="text1"/>
        </w:rPr>
      </w:pPr>
      <w:r w:rsidRPr="007629CE">
        <w:t>Quote by Haben Girma: “Ableism is the systemic oppression of disabled people, the actions and beli</w:t>
      </w:r>
      <w:r w:rsidRPr="007629CE">
        <w:rPr>
          <w:rFonts w:cstheme="minorHAnsi"/>
          <w:i/>
          <w:iCs/>
          <w:color w:val="000000" w:themeColor="text1"/>
        </w:rPr>
        <w:t xml:space="preserve">efs labelling them as inferior to other people.” </w:t>
      </w:r>
      <w:r w:rsidR="005B5903" w:rsidRPr="007629CE">
        <w:rPr>
          <w:rFonts w:cstheme="minorHAnsi"/>
          <w:color w:val="000000" w:themeColor="text1"/>
        </w:rPr>
        <w:t xml:space="preserve"> </w:t>
      </w:r>
    </w:p>
    <w:p w14:paraId="39A0DA8F" w14:textId="77777777" w:rsidR="009E7258" w:rsidRDefault="009E7258" w:rsidP="00327D79"/>
    <w:p w14:paraId="4DCD1E7F" w14:textId="1951A989" w:rsidR="009E7258" w:rsidRDefault="009E7258" w:rsidP="006D605C">
      <w:pPr>
        <w:pStyle w:val="Heading3"/>
      </w:pPr>
      <w:bookmarkStart w:id="108" w:name="_Toc138322535"/>
      <w:bookmarkStart w:id="109" w:name="_Toc142990222"/>
      <w:bookmarkStart w:id="110" w:name="_Toc142990371"/>
      <w:r>
        <w:t>Infographics</w:t>
      </w:r>
      <w:bookmarkEnd w:id="108"/>
      <w:bookmarkEnd w:id="109"/>
      <w:bookmarkEnd w:id="110"/>
      <w:r>
        <w:t xml:space="preserve"> </w:t>
      </w:r>
    </w:p>
    <w:p w14:paraId="17B31B41" w14:textId="0F776C51" w:rsidR="009E7258" w:rsidRDefault="000C59EF" w:rsidP="00C800AE">
      <w:pPr>
        <w:pStyle w:val="Heading4"/>
      </w:pPr>
      <w:hyperlink r:id="rId44" w:history="1">
        <w:r w:rsidR="009E7258" w:rsidRPr="00C800AE">
          <w:rPr>
            <w:rStyle w:val="Hyperlink"/>
          </w:rPr>
          <w:t>Western University: Intersecting Oppressions Shape Experiences of IPV Faced by Women with Disabilities</w:t>
        </w:r>
      </w:hyperlink>
      <w:r w:rsidR="009E7258">
        <w:t xml:space="preserve"> </w:t>
      </w:r>
    </w:p>
    <w:p w14:paraId="72FA8EA8" w14:textId="167946A0" w:rsidR="00CD7FF1" w:rsidRDefault="00C800AE" w:rsidP="00CD7FF1">
      <w:r>
        <w:t xml:space="preserve">“Ableism is a set of discriminatory beliefs that positions individuals with disabilities as inferior. It can result in violence that occurs at multiple levels (e.g. individual, institutional, state). </w:t>
      </w:r>
    </w:p>
    <w:p w14:paraId="077A116E" w14:textId="77777777" w:rsidR="00B35B4B" w:rsidRDefault="00B35B4B" w:rsidP="00CD7FF1"/>
    <w:p w14:paraId="13CA7569" w14:textId="25782B2D" w:rsidR="00561D94" w:rsidRDefault="004D5902" w:rsidP="004D5902">
      <w:pPr>
        <w:pStyle w:val="Heading3"/>
      </w:pPr>
      <w:bookmarkStart w:id="111" w:name="_Toc138322536"/>
      <w:bookmarkStart w:id="112" w:name="_Toc142990223"/>
      <w:bookmarkStart w:id="113" w:name="_Toc142990372"/>
      <w:r>
        <w:t>Twitter</w:t>
      </w:r>
      <w:bookmarkEnd w:id="111"/>
      <w:bookmarkEnd w:id="112"/>
      <w:bookmarkEnd w:id="113"/>
      <w:r>
        <w:t xml:space="preserve"> </w:t>
      </w:r>
    </w:p>
    <w:p w14:paraId="0E1D182B" w14:textId="3192B3AD" w:rsidR="004D5902" w:rsidRDefault="004D5902" w:rsidP="008E5BD6">
      <w:pPr>
        <w:pStyle w:val="Heading4"/>
      </w:pPr>
      <w:r>
        <w:t xml:space="preserve">Working Definition by TL Lewis (@TalilaLewis) </w:t>
      </w:r>
    </w:p>
    <w:p w14:paraId="6403B27C" w14:textId="4D401AE0" w:rsidR="004D5902" w:rsidRDefault="004D5902" w:rsidP="00327D79">
      <w:r>
        <w:t>This definition was developed in community with disabled Black/negatively racialized folk, especially Dustin Gibson</w:t>
      </w:r>
      <w:r w:rsidR="00F440D6">
        <w:t xml:space="preserve"> (@NotThreeFifths). Updated January 2022.</w:t>
      </w:r>
    </w:p>
    <w:p w14:paraId="61BAFC2B" w14:textId="77777777" w:rsidR="00327D79" w:rsidRDefault="00327D79" w:rsidP="00327D79"/>
    <w:p w14:paraId="3E81B8CB" w14:textId="5FC67795" w:rsidR="00F440D6" w:rsidRDefault="00F440D6" w:rsidP="00327D79">
      <w:r>
        <w:lastRenderedPageBreak/>
        <w:t xml:space="preserve">“Ableism is a system of </w:t>
      </w:r>
      <w:r w:rsidR="006D605C">
        <w:t>assigned</w:t>
      </w:r>
      <w:r>
        <w:t xml:space="preserve"> value to people’s bodies</w:t>
      </w:r>
      <w:r w:rsidR="006F354C">
        <w:t xml:space="preserve"> and minds based on socially constructed ideas of normalcy, productivity, desirability, intelligence, excellence and fitness. These constructed ideas are deeply rooted in eugenics, anti-Blackness, misogyny, colonialism, imperialism and capitalism. This systemic oppression leads to people and society determ</w:t>
      </w:r>
      <w:r w:rsidR="008E5BD6">
        <w:t>ining</w:t>
      </w:r>
      <w:r w:rsidR="006F354C">
        <w:t xml:space="preserve"> people</w:t>
      </w:r>
      <w:r w:rsidR="008E5BD6">
        <w:t>’s value based on their culture, age, language, appearance, religion, birth or living place, ‘health/wellness’ and/or their ability to satisfactorily re/produce, ‘excel’ and ‘behave’. You do not have to be disabled to experience ableism.”</w:t>
      </w:r>
    </w:p>
    <w:p w14:paraId="39B7585E" w14:textId="1C913528" w:rsidR="008E5BD6" w:rsidRDefault="008E5BD6" w:rsidP="008E5BD6"/>
    <w:p w14:paraId="09B10DE9" w14:textId="09A1D5CB" w:rsidR="008E5BD6" w:rsidRDefault="0025185E" w:rsidP="0025185E">
      <w:pPr>
        <w:pStyle w:val="Heading4"/>
      </w:pPr>
      <w:r>
        <w:t>Definition by @DisabledAmerica</w:t>
      </w:r>
    </w:p>
    <w:p w14:paraId="2093731D" w14:textId="6C275D63" w:rsidR="0025185E" w:rsidRDefault="0046356C" w:rsidP="00327D79">
      <w:r>
        <w:t>“Ableism is the discrimination and social prejudice against people with disabilities based on the belief that typical abilities are superior. At its heart, ableism is rooted in the assumption that disabled people require ‘fixing’ and defines people by their disability. Like racism and sexism, ableism classifies entire groups of people as ‘less than’ and includes harmful stereotypes, misconceptions and generalizations of pe</w:t>
      </w:r>
      <w:r w:rsidR="008C259E">
        <w:t xml:space="preserve">ople with disabilities.” </w:t>
      </w:r>
    </w:p>
    <w:p w14:paraId="3D36804C" w14:textId="366C2732" w:rsidR="008C259E" w:rsidRDefault="008C259E" w:rsidP="008C259E"/>
    <w:p w14:paraId="6E288360" w14:textId="67C06D3D" w:rsidR="008C259E" w:rsidRDefault="008C259E" w:rsidP="008C259E">
      <w:pPr>
        <w:pStyle w:val="Heading4"/>
      </w:pPr>
      <w:r>
        <w:t>List of Popular Hashtags</w:t>
      </w:r>
    </w:p>
    <w:p w14:paraId="5C2BA921" w14:textId="726055E3" w:rsidR="008C259E" w:rsidRDefault="008C259E" w:rsidP="00327D79">
      <w:r>
        <w:t>#Accessibility</w:t>
      </w:r>
    </w:p>
    <w:p w14:paraId="74CBDA33" w14:textId="4E20207A" w:rsidR="008C259E" w:rsidRDefault="008C259E" w:rsidP="00327D79">
      <w:r>
        <w:t>#Disability</w:t>
      </w:r>
    </w:p>
    <w:p w14:paraId="418ACC5A" w14:textId="3EA033E4" w:rsidR="008C259E" w:rsidRDefault="008C259E" w:rsidP="00327D79">
      <w:r>
        <w:t>#DisabilityC19</w:t>
      </w:r>
    </w:p>
    <w:p w14:paraId="22F3914A" w14:textId="3C57D964" w:rsidR="008C259E" w:rsidRDefault="008C259E" w:rsidP="00327D79">
      <w:r>
        <w:t>#ThisIsAbleism</w:t>
      </w:r>
    </w:p>
    <w:p w14:paraId="113BAA92" w14:textId="4DAA2C8D" w:rsidR="008C259E" w:rsidRPr="008C259E" w:rsidRDefault="008C259E" w:rsidP="00327D79">
      <w:r>
        <w:t>#AbleTo</w:t>
      </w:r>
    </w:p>
    <w:p w14:paraId="680CDB33" w14:textId="77777777" w:rsidR="008C259E" w:rsidRDefault="008C259E" w:rsidP="008C259E"/>
    <w:p w14:paraId="777F28DE" w14:textId="13046AB0" w:rsidR="0000586F" w:rsidRDefault="0000586F" w:rsidP="0000586F">
      <w:pPr>
        <w:pStyle w:val="Heading2"/>
      </w:pPr>
      <w:bookmarkStart w:id="114" w:name="_Toc142990224"/>
      <w:bookmarkStart w:id="115" w:name="_Toc142990373"/>
      <w:r>
        <w:t>Disablism</w:t>
      </w:r>
      <w:bookmarkEnd w:id="114"/>
      <w:bookmarkEnd w:id="115"/>
      <w:r>
        <w:t xml:space="preserve"> </w:t>
      </w:r>
    </w:p>
    <w:p w14:paraId="0E12FB94" w14:textId="77777777" w:rsidR="0000586F" w:rsidRDefault="0000586F" w:rsidP="0000586F"/>
    <w:p w14:paraId="1C721875" w14:textId="2C862076" w:rsidR="00AF4496" w:rsidRDefault="000C59EF" w:rsidP="00AF4496">
      <w:pPr>
        <w:pStyle w:val="Heading3"/>
      </w:pPr>
      <w:hyperlink r:id="rId45" w:history="1">
        <w:bookmarkStart w:id="116" w:name="_Toc142990225"/>
        <w:bookmarkStart w:id="117" w:name="_Toc142990374"/>
        <w:r w:rsidR="0000586F" w:rsidRPr="00AF4496">
          <w:rPr>
            <w:rStyle w:val="Hyperlink"/>
          </w:rPr>
          <w:t>Ableism and disablism – how to spot them and how we can do better</w:t>
        </w:r>
        <w:bookmarkEnd w:id="116"/>
        <w:bookmarkEnd w:id="117"/>
      </w:hyperlink>
    </w:p>
    <w:p w14:paraId="6C36CA9A" w14:textId="3B557970" w:rsidR="00AF4496" w:rsidRDefault="00FB6914" w:rsidP="00AF4496">
      <w:pPr>
        <w:pStyle w:val="ListParagraph"/>
        <w:numPr>
          <w:ilvl w:val="0"/>
          <w:numId w:val="7"/>
        </w:numPr>
      </w:pPr>
      <w:r>
        <w:t xml:space="preserve">Ableism and disablism both refer to types of disability discrimination. </w:t>
      </w:r>
    </w:p>
    <w:p w14:paraId="500642DF" w14:textId="624C9540" w:rsidR="00FB6914" w:rsidRDefault="00FB6914" w:rsidP="00AF4496">
      <w:pPr>
        <w:pStyle w:val="ListParagraph"/>
        <w:numPr>
          <w:ilvl w:val="0"/>
          <w:numId w:val="7"/>
        </w:numPr>
      </w:pPr>
      <w:r>
        <w:t>Whereas ableism is discrimination that favours “able-bodied” people,</w:t>
      </w:r>
      <w:r w:rsidR="005A1E06">
        <w:t xml:space="preserve"> disablism is the inherent belief that people with disability are inferior to those without disability</w:t>
      </w:r>
      <w:r w:rsidR="0048770F">
        <w:t xml:space="preserve">. Disablism is discrimination against people with disability and is usually a more direct, conscious act of discrimination and abuse. Using disability slurs, ignoring someone, or speaking in a patronising way are common examples of disablism. </w:t>
      </w:r>
    </w:p>
    <w:p w14:paraId="37DD00A1" w14:textId="77777777" w:rsidR="008C3115" w:rsidRDefault="008C3115" w:rsidP="008C3115"/>
    <w:p w14:paraId="64E63FD2" w14:textId="77777777" w:rsidR="008C3115" w:rsidRDefault="000C59EF" w:rsidP="003911FA">
      <w:pPr>
        <w:pStyle w:val="Heading3"/>
      </w:pPr>
      <w:hyperlink r:id="rId46" w:history="1">
        <w:bookmarkStart w:id="118" w:name="_Toc142990375"/>
        <w:r w:rsidR="008C3115" w:rsidRPr="00014368">
          <w:rPr>
            <w:rStyle w:val="Hyperlink"/>
          </w:rPr>
          <w:t>Dolmage, Jay Timothy. Academic Ableism. University of Michigan Press; 2017.</w:t>
        </w:r>
        <w:bookmarkEnd w:id="118"/>
      </w:hyperlink>
      <w:r w:rsidR="008C3115">
        <w:t xml:space="preserve"> </w:t>
      </w:r>
    </w:p>
    <w:p w14:paraId="702B380C" w14:textId="77777777" w:rsidR="008C3115" w:rsidRDefault="008C3115" w:rsidP="008C3115">
      <w:r>
        <w:t xml:space="preserve">Dolmage compares disablism to ableism: </w:t>
      </w:r>
    </w:p>
    <w:p w14:paraId="45121F9E" w14:textId="77777777" w:rsidR="008C3115" w:rsidRDefault="008C3115" w:rsidP="008C3115"/>
    <w:p w14:paraId="6353C298" w14:textId="77777777" w:rsidR="008C3115" w:rsidRDefault="008C3115" w:rsidP="008C3115">
      <w:r>
        <w:t>“Disablism can be defined as a set of assumptions (conscious or unconscious) and practices that promote the differential or unequal treatment of people because of actual or presumed disabilities. Disablism negatively constructs disability. Disablism negatively constructs the values and the material circumstances around people with disabilities. Disablism says that there could be nothing worse than being disabled, and treats disabled people unfairly as a result of these values.”</w:t>
      </w:r>
    </w:p>
    <w:p w14:paraId="1F5D2507" w14:textId="77777777" w:rsidR="008C3115" w:rsidRDefault="008C3115" w:rsidP="008C3115"/>
    <w:p w14:paraId="53622EEB" w14:textId="77777777" w:rsidR="008C3115" w:rsidRDefault="008C3115" w:rsidP="008C3115">
      <w:r>
        <w:lastRenderedPageBreak/>
        <w:t>“Ableism, on the other hand, instead of situating disability as bad and focusing on that stigma, positively values able-</w:t>
      </w:r>
      <w:proofErr w:type="spellStart"/>
      <w:r>
        <w:t>bodiedness</w:t>
      </w:r>
      <w:proofErr w:type="spellEnd"/>
      <w:r>
        <w:t>. In fact, ableism makes able-</w:t>
      </w:r>
      <w:proofErr w:type="spellStart"/>
      <w:r>
        <w:t>bodiedness</w:t>
      </w:r>
      <w:proofErr w:type="spellEnd"/>
      <w:r>
        <w:t xml:space="preserve"> and able-mindedness compulsory. Disablism constructs disability as negative quite directly and literally. Ableism renders disability as abject, invisible, disposable, less than human, while able-</w:t>
      </w:r>
      <w:proofErr w:type="spellStart"/>
      <w:r>
        <w:t>bodiedness</w:t>
      </w:r>
      <w:proofErr w:type="spellEnd"/>
      <w:r>
        <w:t xml:space="preserve"> is represented as at once ideal, normal and the mean or default.” </w:t>
      </w:r>
    </w:p>
    <w:p w14:paraId="107AB654" w14:textId="77777777" w:rsidR="00C40043" w:rsidRDefault="00C40043" w:rsidP="008C3115"/>
    <w:p w14:paraId="05B31B2D" w14:textId="77777777" w:rsidR="00C40043" w:rsidRDefault="00C40043" w:rsidP="008C3115"/>
    <w:p w14:paraId="3D78F95E" w14:textId="77777777" w:rsidR="00215ECD" w:rsidRDefault="00215ECD" w:rsidP="008C3115"/>
    <w:p w14:paraId="4F48C3F1" w14:textId="304E0017" w:rsidR="00215ECD" w:rsidRDefault="000C59EF" w:rsidP="003911FA">
      <w:pPr>
        <w:pStyle w:val="Heading3"/>
      </w:pPr>
      <w:hyperlink r:id="rId47" w:history="1">
        <w:bookmarkStart w:id="119" w:name="_Toc142990376"/>
        <w:r w:rsidR="00215ECD" w:rsidRPr="002D04CD">
          <w:rPr>
            <w:rStyle w:val="Hyperlink"/>
          </w:rPr>
          <w:t>Unveiling ableism and disablism in assessment: a critical analysis of disabled students’ experiences of assessment and assessment accommodations</w:t>
        </w:r>
        <w:bookmarkEnd w:id="119"/>
      </w:hyperlink>
      <w:r w:rsidR="00215ECD">
        <w:t xml:space="preserve"> </w:t>
      </w:r>
    </w:p>
    <w:p w14:paraId="2C723D42" w14:textId="03E2D4B3" w:rsidR="00C40043" w:rsidRDefault="00C40043" w:rsidP="00C40043">
      <w:pPr>
        <w:pStyle w:val="ListParagraph"/>
        <w:numPr>
          <w:ilvl w:val="0"/>
          <w:numId w:val="8"/>
        </w:numPr>
      </w:pPr>
      <w:r>
        <w:t xml:space="preserve">Disablism is a set of practices that “promotes a differential or unequal treatment of people because of actual or presumed disabilities” </w:t>
      </w:r>
    </w:p>
    <w:p w14:paraId="39F7E100" w14:textId="7887DFD6" w:rsidR="008D7171" w:rsidRDefault="008D7171" w:rsidP="00C40043">
      <w:pPr>
        <w:pStyle w:val="ListParagraph"/>
        <w:numPr>
          <w:ilvl w:val="0"/>
          <w:numId w:val="8"/>
        </w:numPr>
      </w:pPr>
      <w:r>
        <w:t xml:space="preserve">Goodley (2014) argues that ableism provides the “temperature and nutrients for disablism to grow” </w:t>
      </w:r>
    </w:p>
    <w:p w14:paraId="6C0430AB" w14:textId="65DAB97C" w:rsidR="00A605B2" w:rsidRDefault="00A605B2" w:rsidP="00C40043">
      <w:pPr>
        <w:pStyle w:val="ListParagraph"/>
        <w:numPr>
          <w:ilvl w:val="0"/>
          <w:numId w:val="8"/>
        </w:numPr>
      </w:pPr>
      <w:r>
        <w:t>Disablism themes</w:t>
      </w:r>
      <w:r w:rsidR="004B35A9">
        <w:t xml:space="preserve"> in education: </w:t>
      </w:r>
    </w:p>
    <w:p w14:paraId="035E9FBE" w14:textId="4CBF02E0" w:rsidR="00A605B2" w:rsidRDefault="00A605B2" w:rsidP="00A605B2">
      <w:pPr>
        <w:pStyle w:val="ListParagraph"/>
        <w:numPr>
          <w:ilvl w:val="1"/>
          <w:numId w:val="8"/>
        </w:numPr>
      </w:pPr>
      <w:r>
        <w:t>Internalized ableism and stigmatization</w:t>
      </w:r>
    </w:p>
    <w:p w14:paraId="25393A41" w14:textId="784D3433" w:rsidR="00A605B2" w:rsidRDefault="00A605B2" w:rsidP="00A605B2">
      <w:pPr>
        <w:pStyle w:val="ListParagraph"/>
        <w:numPr>
          <w:ilvl w:val="1"/>
          <w:numId w:val="8"/>
        </w:numPr>
      </w:pPr>
      <w:r>
        <w:t>Denying accommodations or not organ</w:t>
      </w:r>
      <w:r w:rsidR="00770CDE">
        <w:t xml:space="preserve">izations them properly </w:t>
      </w:r>
    </w:p>
    <w:p w14:paraId="3F533E84" w14:textId="452EB876" w:rsidR="00770CDE" w:rsidRDefault="00770CDE" w:rsidP="00A605B2">
      <w:pPr>
        <w:pStyle w:val="ListParagraph"/>
        <w:numPr>
          <w:ilvl w:val="1"/>
          <w:numId w:val="8"/>
        </w:numPr>
      </w:pPr>
      <w:r>
        <w:t xml:space="preserve">Hassle and fight </w:t>
      </w:r>
    </w:p>
    <w:p w14:paraId="143819F7" w14:textId="715A977B" w:rsidR="00770CDE" w:rsidRDefault="00770CDE" w:rsidP="00A605B2">
      <w:pPr>
        <w:pStyle w:val="ListParagraph"/>
        <w:numPr>
          <w:ilvl w:val="1"/>
          <w:numId w:val="8"/>
        </w:numPr>
      </w:pPr>
      <w:r>
        <w:t>Disclosure – again and again</w:t>
      </w:r>
    </w:p>
    <w:p w14:paraId="27AC5C1E" w14:textId="5C34D539" w:rsidR="00770CDE" w:rsidRDefault="00770CDE" w:rsidP="00A605B2">
      <w:pPr>
        <w:pStyle w:val="ListParagraph"/>
        <w:numPr>
          <w:ilvl w:val="1"/>
          <w:numId w:val="8"/>
        </w:numPr>
      </w:pPr>
      <w:r>
        <w:t xml:space="preserve">Opting out and failing </w:t>
      </w:r>
    </w:p>
    <w:p w14:paraId="30F29260" w14:textId="77777777" w:rsidR="008C3115" w:rsidRPr="00AF4496" w:rsidRDefault="008C3115" w:rsidP="008C3115"/>
    <w:sectPr w:rsidR="008C3115" w:rsidRPr="00AF4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84E"/>
    <w:multiLevelType w:val="hybridMultilevel"/>
    <w:tmpl w:val="16C28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F7007"/>
    <w:multiLevelType w:val="hybridMultilevel"/>
    <w:tmpl w:val="084E18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877CC"/>
    <w:multiLevelType w:val="hybridMultilevel"/>
    <w:tmpl w:val="C58C398E"/>
    <w:lvl w:ilvl="0" w:tplc="EC1800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834EB2"/>
    <w:multiLevelType w:val="hybridMultilevel"/>
    <w:tmpl w:val="B5D42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834AE"/>
    <w:multiLevelType w:val="hybridMultilevel"/>
    <w:tmpl w:val="AC4E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B561F"/>
    <w:multiLevelType w:val="hybridMultilevel"/>
    <w:tmpl w:val="9ED02FB2"/>
    <w:lvl w:ilvl="0" w:tplc="803AD16C">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97A48"/>
    <w:multiLevelType w:val="hybridMultilevel"/>
    <w:tmpl w:val="65087600"/>
    <w:lvl w:ilvl="0" w:tplc="772EC3E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F4C91"/>
    <w:multiLevelType w:val="hybridMultilevel"/>
    <w:tmpl w:val="22C2C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D3"/>
    <w:rsid w:val="0000586F"/>
    <w:rsid w:val="00006FAA"/>
    <w:rsid w:val="00014368"/>
    <w:rsid w:val="00024DDC"/>
    <w:rsid w:val="00025D1F"/>
    <w:rsid w:val="00032D75"/>
    <w:rsid w:val="000671FD"/>
    <w:rsid w:val="00080625"/>
    <w:rsid w:val="00087767"/>
    <w:rsid w:val="00087D55"/>
    <w:rsid w:val="000B5202"/>
    <w:rsid w:val="000C2552"/>
    <w:rsid w:val="000C59EF"/>
    <w:rsid w:val="000E186B"/>
    <w:rsid w:val="000E60F7"/>
    <w:rsid w:val="000E663C"/>
    <w:rsid w:val="0010569F"/>
    <w:rsid w:val="00127EE6"/>
    <w:rsid w:val="00134AD7"/>
    <w:rsid w:val="0014227E"/>
    <w:rsid w:val="00195A6B"/>
    <w:rsid w:val="001B087A"/>
    <w:rsid w:val="001C4D95"/>
    <w:rsid w:val="001D7323"/>
    <w:rsid w:val="001F553E"/>
    <w:rsid w:val="00204B63"/>
    <w:rsid w:val="00215ECD"/>
    <w:rsid w:val="00250E9D"/>
    <w:rsid w:val="0025185E"/>
    <w:rsid w:val="0027484D"/>
    <w:rsid w:val="00287880"/>
    <w:rsid w:val="002D04CD"/>
    <w:rsid w:val="002F34F6"/>
    <w:rsid w:val="00327D79"/>
    <w:rsid w:val="00332417"/>
    <w:rsid w:val="00341405"/>
    <w:rsid w:val="00344721"/>
    <w:rsid w:val="0035783D"/>
    <w:rsid w:val="00357AD0"/>
    <w:rsid w:val="0036644B"/>
    <w:rsid w:val="00367C2D"/>
    <w:rsid w:val="00373529"/>
    <w:rsid w:val="003911FA"/>
    <w:rsid w:val="003B13F2"/>
    <w:rsid w:val="003C0398"/>
    <w:rsid w:val="003F2307"/>
    <w:rsid w:val="00437155"/>
    <w:rsid w:val="00441E41"/>
    <w:rsid w:val="0046356C"/>
    <w:rsid w:val="00482C8D"/>
    <w:rsid w:val="0048770F"/>
    <w:rsid w:val="00496BFD"/>
    <w:rsid w:val="0049771C"/>
    <w:rsid w:val="004B070D"/>
    <w:rsid w:val="004B35A9"/>
    <w:rsid w:val="004D5902"/>
    <w:rsid w:val="004F45C5"/>
    <w:rsid w:val="005052B8"/>
    <w:rsid w:val="00514053"/>
    <w:rsid w:val="00530BDE"/>
    <w:rsid w:val="00561A37"/>
    <w:rsid w:val="00561D94"/>
    <w:rsid w:val="0057127B"/>
    <w:rsid w:val="00573BCE"/>
    <w:rsid w:val="00593F4D"/>
    <w:rsid w:val="005A1E06"/>
    <w:rsid w:val="005B5903"/>
    <w:rsid w:val="005C42A3"/>
    <w:rsid w:val="005E0980"/>
    <w:rsid w:val="005E49FA"/>
    <w:rsid w:val="00605D0C"/>
    <w:rsid w:val="00626BAE"/>
    <w:rsid w:val="006D3DA6"/>
    <w:rsid w:val="006D605C"/>
    <w:rsid w:val="006F354C"/>
    <w:rsid w:val="006F5E2E"/>
    <w:rsid w:val="007070E1"/>
    <w:rsid w:val="00711818"/>
    <w:rsid w:val="00715794"/>
    <w:rsid w:val="0071606A"/>
    <w:rsid w:val="00716BE1"/>
    <w:rsid w:val="00732BB3"/>
    <w:rsid w:val="007629CE"/>
    <w:rsid w:val="0076639C"/>
    <w:rsid w:val="00770467"/>
    <w:rsid w:val="00770CDE"/>
    <w:rsid w:val="0077386A"/>
    <w:rsid w:val="00773B8F"/>
    <w:rsid w:val="00781F6F"/>
    <w:rsid w:val="007C4BF0"/>
    <w:rsid w:val="007F706C"/>
    <w:rsid w:val="00835055"/>
    <w:rsid w:val="00846B3C"/>
    <w:rsid w:val="008749F1"/>
    <w:rsid w:val="008858D3"/>
    <w:rsid w:val="008901B9"/>
    <w:rsid w:val="00896F3E"/>
    <w:rsid w:val="008C259E"/>
    <w:rsid w:val="008C3115"/>
    <w:rsid w:val="008D52C3"/>
    <w:rsid w:val="008D6105"/>
    <w:rsid w:val="008D7171"/>
    <w:rsid w:val="008E5BD6"/>
    <w:rsid w:val="008F1E8B"/>
    <w:rsid w:val="0090185D"/>
    <w:rsid w:val="009031A8"/>
    <w:rsid w:val="00905797"/>
    <w:rsid w:val="00915BF0"/>
    <w:rsid w:val="00931ADE"/>
    <w:rsid w:val="009473F5"/>
    <w:rsid w:val="00947607"/>
    <w:rsid w:val="00950879"/>
    <w:rsid w:val="00951DF6"/>
    <w:rsid w:val="009616E7"/>
    <w:rsid w:val="00967034"/>
    <w:rsid w:val="00976D83"/>
    <w:rsid w:val="0099094B"/>
    <w:rsid w:val="00991305"/>
    <w:rsid w:val="00993DAC"/>
    <w:rsid w:val="009A3627"/>
    <w:rsid w:val="009B7D2F"/>
    <w:rsid w:val="009D1BAE"/>
    <w:rsid w:val="009E7258"/>
    <w:rsid w:val="00A605B2"/>
    <w:rsid w:val="00A77D1B"/>
    <w:rsid w:val="00A95C98"/>
    <w:rsid w:val="00AA1C3C"/>
    <w:rsid w:val="00AA6F01"/>
    <w:rsid w:val="00AB0C99"/>
    <w:rsid w:val="00AD2EC4"/>
    <w:rsid w:val="00AD7401"/>
    <w:rsid w:val="00AE004E"/>
    <w:rsid w:val="00AE3D2D"/>
    <w:rsid w:val="00AE5C83"/>
    <w:rsid w:val="00AF14D7"/>
    <w:rsid w:val="00AF4496"/>
    <w:rsid w:val="00B35B4B"/>
    <w:rsid w:val="00B72165"/>
    <w:rsid w:val="00B926DE"/>
    <w:rsid w:val="00B92E6D"/>
    <w:rsid w:val="00BA4C80"/>
    <w:rsid w:val="00BA6DA2"/>
    <w:rsid w:val="00BA7867"/>
    <w:rsid w:val="00BB7641"/>
    <w:rsid w:val="00BC1E92"/>
    <w:rsid w:val="00BC258E"/>
    <w:rsid w:val="00BD0240"/>
    <w:rsid w:val="00BE1CE5"/>
    <w:rsid w:val="00BE207D"/>
    <w:rsid w:val="00BE2100"/>
    <w:rsid w:val="00C068A3"/>
    <w:rsid w:val="00C16493"/>
    <w:rsid w:val="00C22193"/>
    <w:rsid w:val="00C2799C"/>
    <w:rsid w:val="00C40043"/>
    <w:rsid w:val="00C71568"/>
    <w:rsid w:val="00C800AE"/>
    <w:rsid w:val="00C82D98"/>
    <w:rsid w:val="00C97DFA"/>
    <w:rsid w:val="00CA4668"/>
    <w:rsid w:val="00CA5786"/>
    <w:rsid w:val="00CA7905"/>
    <w:rsid w:val="00CD7FF1"/>
    <w:rsid w:val="00CF276A"/>
    <w:rsid w:val="00D017EF"/>
    <w:rsid w:val="00D131DA"/>
    <w:rsid w:val="00D50018"/>
    <w:rsid w:val="00D622D8"/>
    <w:rsid w:val="00D649E5"/>
    <w:rsid w:val="00D76F3A"/>
    <w:rsid w:val="00D84456"/>
    <w:rsid w:val="00D91D01"/>
    <w:rsid w:val="00DA71C7"/>
    <w:rsid w:val="00DB42F4"/>
    <w:rsid w:val="00E02CF8"/>
    <w:rsid w:val="00E10902"/>
    <w:rsid w:val="00E434B4"/>
    <w:rsid w:val="00E4778F"/>
    <w:rsid w:val="00E5551F"/>
    <w:rsid w:val="00E55BC4"/>
    <w:rsid w:val="00E57538"/>
    <w:rsid w:val="00E75562"/>
    <w:rsid w:val="00E7590A"/>
    <w:rsid w:val="00E77679"/>
    <w:rsid w:val="00E91EAF"/>
    <w:rsid w:val="00EC58A4"/>
    <w:rsid w:val="00EC5C02"/>
    <w:rsid w:val="00F030A1"/>
    <w:rsid w:val="00F36C4A"/>
    <w:rsid w:val="00F440D6"/>
    <w:rsid w:val="00F670BA"/>
    <w:rsid w:val="00F673FF"/>
    <w:rsid w:val="00F93D2E"/>
    <w:rsid w:val="00F9737B"/>
    <w:rsid w:val="00FA18FA"/>
    <w:rsid w:val="00FB38E7"/>
    <w:rsid w:val="00FB6914"/>
    <w:rsid w:val="00FE6016"/>
    <w:rsid w:val="355B051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5710"/>
  <w15:chartTrackingRefBased/>
  <w15:docId w15:val="{B2C509B0-2CBF-194E-A261-9F80F1CE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C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1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61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610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D610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6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61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D610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D6105"/>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8901B9"/>
    <w:pPr>
      <w:ind w:left="720"/>
      <w:contextualSpacing/>
    </w:pPr>
  </w:style>
  <w:style w:type="character" w:styleId="Hyperlink">
    <w:name w:val="Hyperlink"/>
    <w:basedOn w:val="DefaultParagraphFont"/>
    <w:uiPriority w:val="99"/>
    <w:unhideWhenUsed/>
    <w:rsid w:val="00E02CF8"/>
    <w:rPr>
      <w:color w:val="0563C1" w:themeColor="hyperlink"/>
      <w:u w:val="single"/>
    </w:rPr>
  </w:style>
  <w:style w:type="character" w:styleId="UnresolvedMention">
    <w:name w:val="Unresolved Mention"/>
    <w:basedOn w:val="DefaultParagraphFont"/>
    <w:uiPriority w:val="99"/>
    <w:semiHidden/>
    <w:unhideWhenUsed/>
    <w:rsid w:val="00E02CF8"/>
    <w:rPr>
      <w:color w:val="605E5C"/>
      <w:shd w:val="clear" w:color="auto" w:fill="E1DFDD"/>
    </w:rPr>
  </w:style>
  <w:style w:type="character" w:styleId="FollowedHyperlink">
    <w:name w:val="FollowedHyperlink"/>
    <w:basedOn w:val="DefaultParagraphFont"/>
    <w:uiPriority w:val="99"/>
    <w:semiHidden/>
    <w:unhideWhenUsed/>
    <w:rsid w:val="00080625"/>
    <w:rPr>
      <w:color w:val="954F72" w:themeColor="followedHyperlink"/>
      <w:u w:val="single"/>
    </w:rPr>
  </w:style>
  <w:style w:type="paragraph" w:styleId="TOCHeading">
    <w:name w:val="TOC Heading"/>
    <w:basedOn w:val="Heading1"/>
    <w:next w:val="Normal"/>
    <w:uiPriority w:val="39"/>
    <w:unhideWhenUsed/>
    <w:qFormat/>
    <w:rsid w:val="00F670B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670BA"/>
    <w:pPr>
      <w:spacing w:before="120"/>
    </w:pPr>
    <w:rPr>
      <w:b/>
      <w:bCs/>
      <w:i/>
      <w:iCs/>
    </w:rPr>
  </w:style>
  <w:style w:type="paragraph" w:styleId="TOC2">
    <w:name w:val="toc 2"/>
    <w:basedOn w:val="Normal"/>
    <w:next w:val="Normal"/>
    <w:autoRedefine/>
    <w:uiPriority w:val="39"/>
    <w:unhideWhenUsed/>
    <w:rsid w:val="00F670BA"/>
    <w:pPr>
      <w:spacing w:before="120"/>
      <w:ind w:left="240"/>
    </w:pPr>
    <w:rPr>
      <w:b/>
      <w:bCs/>
      <w:sz w:val="22"/>
      <w:szCs w:val="22"/>
    </w:rPr>
  </w:style>
  <w:style w:type="paragraph" w:styleId="TOC3">
    <w:name w:val="toc 3"/>
    <w:basedOn w:val="Normal"/>
    <w:next w:val="Normal"/>
    <w:autoRedefine/>
    <w:uiPriority w:val="39"/>
    <w:unhideWhenUsed/>
    <w:rsid w:val="00F670BA"/>
    <w:pPr>
      <w:ind w:left="480"/>
    </w:pPr>
    <w:rPr>
      <w:sz w:val="20"/>
      <w:szCs w:val="20"/>
    </w:rPr>
  </w:style>
  <w:style w:type="paragraph" w:styleId="TOC4">
    <w:name w:val="toc 4"/>
    <w:basedOn w:val="Normal"/>
    <w:next w:val="Normal"/>
    <w:autoRedefine/>
    <w:uiPriority w:val="39"/>
    <w:semiHidden/>
    <w:unhideWhenUsed/>
    <w:rsid w:val="00F670BA"/>
    <w:pPr>
      <w:ind w:left="720"/>
    </w:pPr>
    <w:rPr>
      <w:sz w:val="20"/>
      <w:szCs w:val="20"/>
    </w:rPr>
  </w:style>
  <w:style w:type="paragraph" w:styleId="TOC5">
    <w:name w:val="toc 5"/>
    <w:basedOn w:val="Normal"/>
    <w:next w:val="Normal"/>
    <w:autoRedefine/>
    <w:uiPriority w:val="39"/>
    <w:semiHidden/>
    <w:unhideWhenUsed/>
    <w:rsid w:val="00F670BA"/>
    <w:pPr>
      <w:ind w:left="960"/>
    </w:pPr>
    <w:rPr>
      <w:sz w:val="20"/>
      <w:szCs w:val="20"/>
    </w:rPr>
  </w:style>
  <w:style w:type="paragraph" w:styleId="TOC6">
    <w:name w:val="toc 6"/>
    <w:basedOn w:val="Normal"/>
    <w:next w:val="Normal"/>
    <w:autoRedefine/>
    <w:uiPriority w:val="39"/>
    <w:semiHidden/>
    <w:unhideWhenUsed/>
    <w:rsid w:val="00F670BA"/>
    <w:pPr>
      <w:ind w:left="1200"/>
    </w:pPr>
    <w:rPr>
      <w:sz w:val="20"/>
      <w:szCs w:val="20"/>
    </w:rPr>
  </w:style>
  <w:style w:type="paragraph" w:styleId="TOC7">
    <w:name w:val="toc 7"/>
    <w:basedOn w:val="Normal"/>
    <w:next w:val="Normal"/>
    <w:autoRedefine/>
    <w:uiPriority w:val="39"/>
    <w:semiHidden/>
    <w:unhideWhenUsed/>
    <w:rsid w:val="00F670BA"/>
    <w:pPr>
      <w:ind w:left="1440"/>
    </w:pPr>
    <w:rPr>
      <w:sz w:val="20"/>
      <w:szCs w:val="20"/>
    </w:rPr>
  </w:style>
  <w:style w:type="paragraph" w:styleId="TOC8">
    <w:name w:val="toc 8"/>
    <w:basedOn w:val="Normal"/>
    <w:next w:val="Normal"/>
    <w:autoRedefine/>
    <w:uiPriority w:val="39"/>
    <w:semiHidden/>
    <w:unhideWhenUsed/>
    <w:rsid w:val="00F670BA"/>
    <w:pPr>
      <w:ind w:left="1680"/>
    </w:pPr>
    <w:rPr>
      <w:sz w:val="20"/>
      <w:szCs w:val="20"/>
    </w:rPr>
  </w:style>
  <w:style w:type="paragraph" w:styleId="TOC9">
    <w:name w:val="toc 9"/>
    <w:basedOn w:val="Normal"/>
    <w:next w:val="Normal"/>
    <w:autoRedefine/>
    <w:uiPriority w:val="39"/>
    <w:semiHidden/>
    <w:unhideWhenUsed/>
    <w:rsid w:val="00F670BA"/>
    <w:pPr>
      <w:ind w:left="1920"/>
    </w:pPr>
    <w:rPr>
      <w:sz w:val="20"/>
      <w:szCs w:val="20"/>
    </w:rPr>
  </w:style>
  <w:style w:type="character" w:styleId="CommentReference">
    <w:name w:val="annotation reference"/>
    <w:basedOn w:val="DefaultParagraphFont"/>
    <w:uiPriority w:val="99"/>
    <w:semiHidden/>
    <w:unhideWhenUsed/>
    <w:rsid w:val="004B35A9"/>
    <w:rPr>
      <w:sz w:val="16"/>
      <w:szCs w:val="16"/>
    </w:rPr>
  </w:style>
  <w:style w:type="paragraph" w:styleId="CommentText">
    <w:name w:val="annotation text"/>
    <w:basedOn w:val="Normal"/>
    <w:link w:val="CommentTextChar"/>
    <w:uiPriority w:val="99"/>
    <w:unhideWhenUsed/>
    <w:rsid w:val="004B35A9"/>
    <w:rPr>
      <w:sz w:val="20"/>
      <w:szCs w:val="20"/>
    </w:rPr>
  </w:style>
  <w:style w:type="character" w:customStyle="1" w:styleId="CommentTextChar">
    <w:name w:val="Comment Text Char"/>
    <w:basedOn w:val="DefaultParagraphFont"/>
    <w:link w:val="CommentText"/>
    <w:uiPriority w:val="99"/>
    <w:rsid w:val="004B35A9"/>
    <w:rPr>
      <w:sz w:val="20"/>
      <w:szCs w:val="20"/>
    </w:rPr>
  </w:style>
  <w:style w:type="paragraph" w:styleId="CommentSubject">
    <w:name w:val="annotation subject"/>
    <w:basedOn w:val="CommentText"/>
    <w:next w:val="CommentText"/>
    <w:link w:val="CommentSubjectChar"/>
    <w:uiPriority w:val="99"/>
    <w:semiHidden/>
    <w:unhideWhenUsed/>
    <w:rsid w:val="004B35A9"/>
    <w:rPr>
      <w:b/>
      <w:bCs/>
    </w:rPr>
  </w:style>
  <w:style w:type="character" w:customStyle="1" w:styleId="CommentSubjectChar">
    <w:name w:val="Comment Subject Char"/>
    <w:basedOn w:val="CommentTextChar"/>
    <w:link w:val="CommentSubject"/>
    <w:uiPriority w:val="99"/>
    <w:semiHidden/>
    <w:rsid w:val="004B3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3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proxy.library.carleton.ca/doi/pdf/10.1177/0886109918778073" TargetMode="External"/><Relationship Id="rId18" Type="http://schemas.openxmlformats.org/officeDocument/2006/relationships/hyperlink" Target="https://meridian.allenpress.com/her/article-abstract/72/1/1/31802/Eliminating-Ableism-in-Education" TargetMode="External"/><Relationship Id="rId26" Type="http://schemas.openxmlformats.org/officeDocument/2006/relationships/hyperlink" Target="https://www.ontario.ca/page/creating-inclusive-communities-people-who-have-developmental-disability" TargetMode="External"/><Relationship Id="rId39" Type="http://schemas.openxmlformats.org/officeDocument/2006/relationships/hyperlink" Target="https://www.ted.com/talks/alyson_seale_purposeful_steps_away_from_ableism" TargetMode="External"/><Relationship Id="rId21" Type="http://schemas.openxmlformats.org/officeDocument/2006/relationships/hyperlink" Target="https://www.scielo.br/j/csc/a/pvR4YxRFZzcpNdPCZ6YCwLw/?lang=en" TargetMode="External"/><Relationship Id="rId34" Type="http://schemas.openxmlformats.org/officeDocument/2006/relationships/hyperlink" Target="https://www.chs.ca/sites/default/files/uploads/beyond_ableism_and_audism_2013july.pdf" TargetMode="External"/><Relationship Id="rId42" Type="http://schemas.openxmlformats.org/officeDocument/2006/relationships/hyperlink" Target="https://canadianteachermagazine.com/2022/09/26/11465/" TargetMode="External"/><Relationship Id="rId47" Type="http://schemas.openxmlformats.org/officeDocument/2006/relationships/hyperlink" Target="https://www.ncbi.nlm.nih.gov/pmc/articles/PMC907702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Users/emilystone3/Downloads/SSRN-id4344082.pdf" TargetMode="External"/><Relationship Id="rId29" Type="http://schemas.openxmlformats.org/officeDocument/2006/relationships/hyperlink" Target="https://www.sense.org.uk/information-and-advice/ableism-and-disablism/" TargetMode="External"/><Relationship Id="rId11" Type="http://schemas.openxmlformats.org/officeDocument/2006/relationships/hyperlink" Target="https://spssi-onlinelibrary-wiley-com.proxy.library.carleton.ca/doi/full/10.1111/josi.12331" TargetMode="External"/><Relationship Id="rId24" Type="http://schemas.openxmlformats.org/officeDocument/2006/relationships/hyperlink" Target="https://inclusioncanada.ca/this-is-ableism/" TargetMode="External"/><Relationship Id="rId32" Type="http://schemas.openxmlformats.org/officeDocument/2006/relationships/hyperlink" Target="https://cihr-irsc.gc.ca/e/documents/asa_glossary_terms_accessibility_systemic-ableism-en.pdf" TargetMode="External"/><Relationship Id="rId37" Type="http://schemas.openxmlformats.org/officeDocument/2006/relationships/hyperlink" Target="https://www.accessliving.org/newsroom/blog/ableism-101/" TargetMode="External"/><Relationship Id="rId40" Type="http://schemas.openxmlformats.org/officeDocument/2006/relationships/hyperlink" Target="https://vimeo.com/492480733" TargetMode="External"/><Relationship Id="rId45" Type="http://schemas.openxmlformats.org/officeDocument/2006/relationships/hyperlink" Target="https://theconversation.com/ableism-and-disablism-how-to-spot-them-and-how-we-can-all-do-better-204541" TargetMode="External"/><Relationship Id="rId5" Type="http://schemas.openxmlformats.org/officeDocument/2006/relationships/numbering" Target="numbering.xml"/><Relationship Id="rId15" Type="http://schemas.openxmlformats.org/officeDocument/2006/relationships/hyperlink" Target="https://pubmed.ncbi.nlm.nih.gov/36188899/" TargetMode="External"/><Relationship Id="rId23" Type="http://schemas.openxmlformats.org/officeDocument/2006/relationships/hyperlink" Target="https://cdrnys.org/blog/uncategorized/ableism/" TargetMode="External"/><Relationship Id="rId28" Type="http://schemas.openxmlformats.org/officeDocument/2006/relationships/hyperlink" Target="https://www.apa.org/ed/precollege/psychology-teacher-network/introductory-psychology/ableism-negative-reactions-disability" TargetMode="External"/><Relationship Id="rId36" Type="http://schemas.openxmlformats.org/officeDocument/2006/relationships/hyperlink" Target="https://dawncanada.net/media/uploads/page_data/page-64/girls_without_barriers.pdf" TargetMode="External"/><Relationship Id="rId49" Type="http://schemas.openxmlformats.org/officeDocument/2006/relationships/theme" Target="theme/theme1.xml"/><Relationship Id="rId10" Type="http://schemas.openxmlformats.org/officeDocument/2006/relationships/hyperlink" Target="https://pubmed.ncbi.nlm.nih.gov/35976480/" TargetMode="External"/><Relationship Id="rId19" Type="http://schemas.openxmlformats.org/officeDocument/2006/relationships/hyperlink" Target="https://www.cmaj.ca/content/192/15/E411.short" TargetMode="External"/><Relationship Id="rId31" Type="http://schemas.openxmlformats.org/officeDocument/2006/relationships/hyperlink" Target="https://cmailcarletonca-my.sharepoint.com/personal/emilystone3_cmail_carleton_ca/Documents/Forms/Document/Ableism%20Definition.docx" TargetMode="External"/><Relationship Id="rId44" Type="http://schemas.openxmlformats.org/officeDocument/2006/relationships/hyperlink" Target="https://www.vawlearningnetwork.ca/our-work/infographics/intersecting_oppressions_shape_experiences_of_ipv_faced_by_women_with_disabilities/IPV-Infographic-LearningNetwork.pdf" TargetMode="External"/><Relationship Id="rId4" Type="http://schemas.openxmlformats.org/officeDocument/2006/relationships/customXml" Target="../customXml/item4.xml"/><Relationship Id="rId9" Type="http://schemas.openxmlformats.org/officeDocument/2006/relationships/hyperlink" Target="https://pubmed.ncbi.nlm.nih.gov/36413858/" TargetMode="External"/><Relationship Id="rId14" Type="http://schemas.openxmlformats.org/officeDocument/2006/relationships/hyperlink" Target="https://cjds.uwaterloo.ca/index.php/cjds/article/view/186" TargetMode="External"/><Relationship Id="rId22" Type="http://schemas.openxmlformats.org/officeDocument/2006/relationships/hyperlink" Target="https://www.ohrc.on.ca/en/policy-ableism-and-discrimination-based-disability/2-what-disability" TargetMode="External"/><Relationship Id="rId27" Type="http://schemas.openxmlformats.org/officeDocument/2006/relationships/hyperlink" Target="https://www.aoda.ca/what-is-ableism/" TargetMode="External"/><Relationship Id="rId30" Type="http://schemas.openxmlformats.org/officeDocument/2006/relationships/hyperlink" Target="https://www.yorku.ca/edu/unleading/ableism/" TargetMode="External"/><Relationship Id="rId35" Type="http://schemas.openxmlformats.org/officeDocument/2006/relationships/hyperlink" Target="https://www.vawlearningnetwork.ca/our-work/issuebased_newsletters/issue-27/index.html" TargetMode="External"/><Relationship Id="rId43" Type="http://schemas.openxmlformats.org/officeDocument/2006/relationships/hyperlink" Target="https://www.forbes.com/sites/andrewpulrang/2020/10/25/words-matter-and-its-time-to-explore-the-meaning-of-ableism/?sh=75008207162d"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pssi-onlinelibrary-wiley-com.proxy.library.carleton.ca/doi/10.1111/josi.12354" TargetMode="External"/><Relationship Id="rId17" Type="http://schemas.openxmlformats.org/officeDocument/2006/relationships/hyperlink" Target="https://link.springer.com/article/10.1057/dev.2008.17" TargetMode="External"/><Relationship Id="rId25" Type="http://schemas.openxmlformats.org/officeDocument/2006/relationships/hyperlink" Target="https://www.canada.ca/en/employment-social-development/programs/accessible-canada-regulations-guidance/consultation/inclusive-language.html" TargetMode="External"/><Relationship Id="rId33" Type="http://schemas.openxmlformats.org/officeDocument/2006/relationships/hyperlink" Target="https://ncdj.org/style-guide/" TargetMode="External"/><Relationship Id="rId38" Type="http://schemas.openxmlformats.org/officeDocument/2006/relationships/hyperlink" Target="https://rebekahtaussig.com/portfolio/sitting-pretty/" TargetMode="External"/><Relationship Id="rId46" Type="http://schemas.openxmlformats.org/officeDocument/2006/relationships/hyperlink" Target="https://doi.org/10.3998/mpub.9708722" TargetMode="External"/><Relationship Id="rId20" Type="http://schemas.openxmlformats.org/officeDocument/2006/relationships/hyperlink" Target="https://link.springer.com/article/10.1007/s10734-021-00739-y" TargetMode="External"/><Relationship Id="rId41" Type="http://schemas.openxmlformats.org/officeDocument/2006/relationships/hyperlink" Target="https://www.google.com/search?rlz=1C5CHFA_enCA846CA846&amp;sxsrf=APwXEdeINRiZk7nBTJ6JjeEBH7EDqePV3w:1686838809052&amp;q=ableism+explained&amp;tbm=vid&amp;sa=X&amp;ved=2ahUKEwi6xIagvMX_AhVZKlkFHeXGBoQQ0pQJegQICxAB&amp;biw=810&amp;bih=692&amp;dpr=2"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557A90A8D484B8BF81A8EDD6EDED4" ma:contentTypeVersion="14" ma:contentTypeDescription="Create a new document." ma:contentTypeScope="" ma:versionID="1b2315419cffa6fb4af75a467b99a259">
  <xsd:schema xmlns:xsd="http://www.w3.org/2001/XMLSchema" xmlns:xs="http://www.w3.org/2001/XMLSchema" xmlns:p="http://schemas.microsoft.com/office/2006/metadata/properties" xmlns:ns3="89ae8fb7-3cba-4a86-8ce8-80d3f581e710" xmlns:ns4="6d6246dd-70aa-4daa-b8ce-b405766ba29b" targetNamespace="http://schemas.microsoft.com/office/2006/metadata/properties" ma:root="true" ma:fieldsID="dde000db0b5d0593a5a4ecd3fefd6d36" ns3:_="" ns4:_="">
    <xsd:import namespace="89ae8fb7-3cba-4a86-8ce8-80d3f581e710"/>
    <xsd:import namespace="6d6246dd-70aa-4daa-b8ce-b405766ba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e8fb7-3cba-4a86-8ce8-80d3f581e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46dd-70aa-4daa-b8ce-b405766ba2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ae8fb7-3cba-4a86-8ce8-80d3f581e7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4CA2-7BA1-4BBA-82FC-159BF5CAB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e8fb7-3cba-4a86-8ce8-80d3f581e710"/>
    <ds:schemaRef ds:uri="6d6246dd-70aa-4daa-b8ce-b405766b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76342-443A-4A56-9CD4-CE07A1D21014}">
  <ds:schemaRefs>
    <ds:schemaRef ds:uri="http://schemas.microsoft.com/sharepoint/v3/contenttype/forms"/>
  </ds:schemaRefs>
</ds:datastoreItem>
</file>

<file path=customXml/itemProps3.xml><?xml version="1.0" encoding="utf-8"?>
<ds:datastoreItem xmlns:ds="http://schemas.openxmlformats.org/officeDocument/2006/customXml" ds:itemID="{6A3DB527-48E3-45A3-AFB7-C96B5EB26D67}">
  <ds:schemaRef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6d6246dd-70aa-4daa-b8ce-b405766ba29b"/>
    <ds:schemaRef ds:uri="89ae8fb7-3cba-4a86-8ce8-80d3f581e710"/>
    <ds:schemaRef ds:uri="http://schemas.microsoft.com/office/2006/metadata/properties"/>
  </ds:schemaRefs>
</ds:datastoreItem>
</file>

<file path=customXml/itemProps4.xml><?xml version="1.0" encoding="utf-8"?>
<ds:datastoreItem xmlns:ds="http://schemas.openxmlformats.org/officeDocument/2006/customXml" ds:itemID="{5B6E1E5C-2673-4F55-A84C-D9D67D92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4422</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29575</CharactersWithSpaces>
  <SharedDoc>false</SharedDoc>
  <HLinks>
    <vt:vector size="444" baseType="variant">
      <vt:variant>
        <vt:i4>8192039</vt:i4>
      </vt:variant>
      <vt:variant>
        <vt:i4>333</vt:i4>
      </vt:variant>
      <vt:variant>
        <vt:i4>0</vt:i4>
      </vt:variant>
      <vt:variant>
        <vt:i4>5</vt:i4>
      </vt:variant>
      <vt:variant>
        <vt:lpwstr>https://www.vawlearningnetwork.ca/our-work/infographics/intersecting_oppressions_shape_experiences_of_ipv_faced_by_women_with_disabilities/IPV-Infographic-LearningNetwork.pdf</vt:lpwstr>
      </vt:variant>
      <vt:variant>
        <vt:lpwstr/>
      </vt:variant>
      <vt:variant>
        <vt:i4>1048603</vt:i4>
      </vt:variant>
      <vt:variant>
        <vt:i4>330</vt:i4>
      </vt:variant>
      <vt:variant>
        <vt:i4>0</vt:i4>
      </vt:variant>
      <vt:variant>
        <vt:i4>5</vt:i4>
      </vt:variant>
      <vt:variant>
        <vt:lpwstr>https://www.un.org/africarenewal/magazine/august-2021/%E2%80%98-biggest-challenge-ableism-not-my-disability%E2%80%99</vt:lpwstr>
      </vt:variant>
      <vt:variant>
        <vt:lpwstr/>
      </vt:variant>
      <vt:variant>
        <vt:i4>3670112</vt:i4>
      </vt:variant>
      <vt:variant>
        <vt:i4>327</vt:i4>
      </vt:variant>
      <vt:variant>
        <vt:i4>0</vt:i4>
      </vt:variant>
      <vt:variant>
        <vt:i4>5</vt:i4>
      </vt:variant>
      <vt:variant>
        <vt:lpwstr>https://www.forbes.com/sites/andrewpulrang/2020/10/25/words-matter-and-its-time-to-explore-the-meaning-of-ableism/?sh=75008207162d</vt:lpwstr>
      </vt:variant>
      <vt:variant>
        <vt:lpwstr/>
      </vt:variant>
      <vt:variant>
        <vt:i4>1966153</vt:i4>
      </vt:variant>
      <vt:variant>
        <vt:i4>324</vt:i4>
      </vt:variant>
      <vt:variant>
        <vt:i4>0</vt:i4>
      </vt:variant>
      <vt:variant>
        <vt:i4>5</vt:i4>
      </vt:variant>
      <vt:variant>
        <vt:lpwstr>https://canadianteachermagazine.com/2022/09/26/11465/</vt:lpwstr>
      </vt:variant>
      <vt:variant>
        <vt:lpwstr/>
      </vt:variant>
      <vt:variant>
        <vt:i4>2359345</vt:i4>
      </vt:variant>
      <vt:variant>
        <vt:i4>321</vt:i4>
      </vt:variant>
      <vt:variant>
        <vt:i4>0</vt:i4>
      </vt:variant>
      <vt:variant>
        <vt:i4>5</vt:i4>
      </vt:variant>
      <vt:variant>
        <vt:lpwstr>https://www.google.com/search?rlz=1C5CHFA_enCA846CA846&amp;sxsrf=APwXEdeINRiZk7nBTJ6JjeEBH7EDqePV3w:1686838809052&amp;q=ableism+explained&amp;tbm=vid&amp;sa=X&amp;ved=2ahUKEwi6xIagvMX_AhVZKlkFHeXGBoQQ0pQJegQICxAB&amp;biw=810&amp;bih=692&amp;dpr=2</vt:lpwstr>
      </vt:variant>
      <vt:variant>
        <vt:lpwstr>fpstate=ive&amp;vld=cid:5d766871,vid:DTwFFuCXyGk</vt:lpwstr>
      </vt:variant>
      <vt:variant>
        <vt:i4>8192051</vt:i4>
      </vt:variant>
      <vt:variant>
        <vt:i4>318</vt:i4>
      </vt:variant>
      <vt:variant>
        <vt:i4>0</vt:i4>
      </vt:variant>
      <vt:variant>
        <vt:i4>5</vt:i4>
      </vt:variant>
      <vt:variant>
        <vt:lpwstr>https://vimeo.com/492480733</vt:lpwstr>
      </vt:variant>
      <vt:variant>
        <vt:lpwstr/>
      </vt:variant>
      <vt:variant>
        <vt:i4>3473526</vt:i4>
      </vt:variant>
      <vt:variant>
        <vt:i4>315</vt:i4>
      </vt:variant>
      <vt:variant>
        <vt:i4>0</vt:i4>
      </vt:variant>
      <vt:variant>
        <vt:i4>5</vt:i4>
      </vt:variant>
      <vt:variant>
        <vt:lpwstr>https://www.ted.com/talks/alyson_seale_purposeful_steps_away_from_ableism</vt:lpwstr>
      </vt:variant>
      <vt:variant>
        <vt:lpwstr/>
      </vt:variant>
      <vt:variant>
        <vt:i4>393296</vt:i4>
      </vt:variant>
      <vt:variant>
        <vt:i4>312</vt:i4>
      </vt:variant>
      <vt:variant>
        <vt:i4>0</vt:i4>
      </vt:variant>
      <vt:variant>
        <vt:i4>5</vt:i4>
      </vt:variant>
      <vt:variant>
        <vt:lpwstr>https://doi.org/10.3998/mpub.9708722</vt:lpwstr>
      </vt:variant>
      <vt:variant>
        <vt:lpwstr/>
      </vt:variant>
      <vt:variant>
        <vt:i4>4915285</vt:i4>
      </vt:variant>
      <vt:variant>
        <vt:i4>309</vt:i4>
      </vt:variant>
      <vt:variant>
        <vt:i4>0</vt:i4>
      </vt:variant>
      <vt:variant>
        <vt:i4>5</vt:i4>
      </vt:variant>
      <vt:variant>
        <vt:lpwstr>https://rebekahtaussig.com/portfolio/sitting-pretty/</vt:lpwstr>
      </vt:variant>
      <vt:variant>
        <vt:lpwstr/>
      </vt:variant>
      <vt:variant>
        <vt:i4>8061033</vt:i4>
      </vt:variant>
      <vt:variant>
        <vt:i4>306</vt:i4>
      </vt:variant>
      <vt:variant>
        <vt:i4>0</vt:i4>
      </vt:variant>
      <vt:variant>
        <vt:i4>5</vt:i4>
      </vt:variant>
      <vt:variant>
        <vt:lpwstr>https://www.accessliving.org/newsroom/blog/ableism-101/</vt:lpwstr>
      </vt:variant>
      <vt:variant>
        <vt:lpwstr/>
      </vt:variant>
      <vt:variant>
        <vt:i4>8323083</vt:i4>
      </vt:variant>
      <vt:variant>
        <vt:i4>303</vt:i4>
      </vt:variant>
      <vt:variant>
        <vt:i4>0</vt:i4>
      </vt:variant>
      <vt:variant>
        <vt:i4>5</vt:i4>
      </vt:variant>
      <vt:variant>
        <vt:lpwstr>https://dawncanada.net/media/uploads/page_data/page-64/girls_without_barriers.pdf</vt:lpwstr>
      </vt:variant>
      <vt:variant>
        <vt:lpwstr/>
      </vt:variant>
      <vt:variant>
        <vt:i4>3670039</vt:i4>
      </vt:variant>
      <vt:variant>
        <vt:i4>300</vt:i4>
      </vt:variant>
      <vt:variant>
        <vt:i4>0</vt:i4>
      </vt:variant>
      <vt:variant>
        <vt:i4>5</vt:i4>
      </vt:variant>
      <vt:variant>
        <vt:lpwstr>https://www.vawlearningnetwork.ca/our-work/issuebased_newsletters/issue-27/index.html</vt:lpwstr>
      </vt:variant>
      <vt:variant>
        <vt:lpwstr/>
      </vt:variant>
      <vt:variant>
        <vt:i4>6553659</vt:i4>
      </vt:variant>
      <vt:variant>
        <vt:i4>297</vt:i4>
      </vt:variant>
      <vt:variant>
        <vt:i4>0</vt:i4>
      </vt:variant>
      <vt:variant>
        <vt:i4>5</vt:i4>
      </vt:variant>
      <vt:variant>
        <vt:lpwstr>https://www.chs.ca/sites/default/files/uploads/beyond_ableism_and_audism_2013july.pdf</vt:lpwstr>
      </vt:variant>
      <vt:variant>
        <vt:lpwstr/>
      </vt:variant>
      <vt:variant>
        <vt:i4>1310749</vt:i4>
      </vt:variant>
      <vt:variant>
        <vt:i4>294</vt:i4>
      </vt:variant>
      <vt:variant>
        <vt:i4>0</vt:i4>
      </vt:variant>
      <vt:variant>
        <vt:i4>5</vt:i4>
      </vt:variant>
      <vt:variant>
        <vt:lpwstr>https://ncdj.org/style-guide/</vt:lpwstr>
      </vt:variant>
      <vt:variant>
        <vt:lpwstr/>
      </vt:variant>
      <vt:variant>
        <vt:i4>2424889</vt:i4>
      </vt:variant>
      <vt:variant>
        <vt:i4>291</vt:i4>
      </vt:variant>
      <vt:variant>
        <vt:i4>0</vt:i4>
      </vt:variant>
      <vt:variant>
        <vt:i4>5</vt:i4>
      </vt:variant>
      <vt:variant>
        <vt:lpwstr>https://cihr-irsc.gc.ca/e/documents/asa_glossary_terms_accessibility_systemic-ableism-en.pdf</vt:lpwstr>
      </vt:variant>
      <vt:variant>
        <vt:lpwstr/>
      </vt:variant>
      <vt:variant>
        <vt:i4>2621531</vt:i4>
      </vt:variant>
      <vt:variant>
        <vt:i4>288</vt:i4>
      </vt:variant>
      <vt:variant>
        <vt:i4>0</vt:i4>
      </vt:variant>
      <vt:variant>
        <vt:i4>5</vt:i4>
      </vt:variant>
      <vt:variant>
        <vt:lpwstr>https://cmailcarletonca-my.sharepoint.com/personal/emilystone3_cmail_carleton_ca/Documents/Forms/Document/Ableism Definition.docx</vt:lpwstr>
      </vt:variant>
      <vt:variant>
        <vt:lpwstr/>
      </vt:variant>
      <vt:variant>
        <vt:i4>7077987</vt:i4>
      </vt:variant>
      <vt:variant>
        <vt:i4>285</vt:i4>
      </vt:variant>
      <vt:variant>
        <vt:i4>0</vt:i4>
      </vt:variant>
      <vt:variant>
        <vt:i4>5</vt:i4>
      </vt:variant>
      <vt:variant>
        <vt:lpwstr>https://www.yorku.ca/edu/unleading/ableism/</vt:lpwstr>
      </vt:variant>
      <vt:variant>
        <vt:lpwstr/>
      </vt:variant>
      <vt:variant>
        <vt:i4>2097254</vt:i4>
      </vt:variant>
      <vt:variant>
        <vt:i4>282</vt:i4>
      </vt:variant>
      <vt:variant>
        <vt:i4>0</vt:i4>
      </vt:variant>
      <vt:variant>
        <vt:i4>5</vt:i4>
      </vt:variant>
      <vt:variant>
        <vt:lpwstr>https://www.sense.org.uk/information-and-advice/ableism-and-disablism/</vt:lpwstr>
      </vt:variant>
      <vt:variant>
        <vt:lpwstr/>
      </vt:variant>
      <vt:variant>
        <vt:i4>4063286</vt:i4>
      </vt:variant>
      <vt:variant>
        <vt:i4>279</vt:i4>
      </vt:variant>
      <vt:variant>
        <vt:i4>0</vt:i4>
      </vt:variant>
      <vt:variant>
        <vt:i4>5</vt:i4>
      </vt:variant>
      <vt:variant>
        <vt:lpwstr>https://www.apa.org/ed/precollege/psychology-teacher-network/introductory-psychology/ableism-negative-reactions-disability</vt:lpwstr>
      </vt:variant>
      <vt:variant>
        <vt:lpwstr/>
      </vt:variant>
      <vt:variant>
        <vt:i4>589899</vt:i4>
      </vt:variant>
      <vt:variant>
        <vt:i4>276</vt:i4>
      </vt:variant>
      <vt:variant>
        <vt:i4>0</vt:i4>
      </vt:variant>
      <vt:variant>
        <vt:i4>5</vt:i4>
      </vt:variant>
      <vt:variant>
        <vt:lpwstr>https://www.aoda.ca/what-is-ableism/</vt:lpwstr>
      </vt:variant>
      <vt:variant>
        <vt:lpwstr/>
      </vt:variant>
      <vt:variant>
        <vt:i4>7143457</vt:i4>
      </vt:variant>
      <vt:variant>
        <vt:i4>273</vt:i4>
      </vt:variant>
      <vt:variant>
        <vt:i4>0</vt:i4>
      </vt:variant>
      <vt:variant>
        <vt:i4>5</vt:i4>
      </vt:variant>
      <vt:variant>
        <vt:lpwstr>https://www.ontario.ca/page/creating-inclusive-communities-people-who-have-developmental-disability</vt:lpwstr>
      </vt:variant>
      <vt:variant>
        <vt:lpwstr>section-1</vt:lpwstr>
      </vt:variant>
      <vt:variant>
        <vt:i4>6750270</vt:i4>
      </vt:variant>
      <vt:variant>
        <vt:i4>270</vt:i4>
      </vt:variant>
      <vt:variant>
        <vt:i4>0</vt:i4>
      </vt:variant>
      <vt:variant>
        <vt:i4>5</vt:i4>
      </vt:variant>
      <vt:variant>
        <vt:lpwstr>https://www.canada.ca/en/employment-social-development/programs/accessible-canada-regulations-guidance/consultation/inclusive-language.html</vt:lpwstr>
      </vt:variant>
      <vt:variant>
        <vt:lpwstr>h2.2</vt:lpwstr>
      </vt:variant>
      <vt:variant>
        <vt:i4>7209001</vt:i4>
      </vt:variant>
      <vt:variant>
        <vt:i4>267</vt:i4>
      </vt:variant>
      <vt:variant>
        <vt:i4>0</vt:i4>
      </vt:variant>
      <vt:variant>
        <vt:i4>5</vt:i4>
      </vt:variant>
      <vt:variant>
        <vt:lpwstr>https://inclusioncanada.ca/this-is-ableism/</vt:lpwstr>
      </vt:variant>
      <vt:variant>
        <vt:lpwstr>:~:text=Ableism%20is%20the%20belief%20that,on%20the%20basis%20of%20disability</vt:lpwstr>
      </vt:variant>
      <vt:variant>
        <vt:i4>4128816</vt:i4>
      </vt:variant>
      <vt:variant>
        <vt:i4>264</vt:i4>
      </vt:variant>
      <vt:variant>
        <vt:i4>0</vt:i4>
      </vt:variant>
      <vt:variant>
        <vt:i4>5</vt:i4>
      </vt:variant>
      <vt:variant>
        <vt:lpwstr>https://cdrnys.org/blog/uncategorized/ableism/</vt:lpwstr>
      </vt:variant>
      <vt:variant>
        <vt:lpwstr/>
      </vt:variant>
      <vt:variant>
        <vt:i4>2752624</vt:i4>
      </vt:variant>
      <vt:variant>
        <vt:i4>261</vt:i4>
      </vt:variant>
      <vt:variant>
        <vt:i4>0</vt:i4>
      </vt:variant>
      <vt:variant>
        <vt:i4>5</vt:i4>
      </vt:variant>
      <vt:variant>
        <vt:lpwstr>https://www.ohrc.on.ca/en/policy-ableism-and-discrimination-based-disability/2-what-disability</vt:lpwstr>
      </vt:variant>
      <vt:variant>
        <vt:lpwstr/>
      </vt:variant>
      <vt:variant>
        <vt:i4>4521993</vt:i4>
      </vt:variant>
      <vt:variant>
        <vt:i4>258</vt:i4>
      </vt:variant>
      <vt:variant>
        <vt:i4>0</vt:i4>
      </vt:variant>
      <vt:variant>
        <vt:i4>5</vt:i4>
      </vt:variant>
      <vt:variant>
        <vt:lpwstr>https://link.springer.com/article/10.1007/s10734-021-00739-y</vt:lpwstr>
      </vt:variant>
      <vt:variant>
        <vt:lpwstr/>
      </vt:variant>
      <vt:variant>
        <vt:i4>1703957</vt:i4>
      </vt:variant>
      <vt:variant>
        <vt:i4>255</vt:i4>
      </vt:variant>
      <vt:variant>
        <vt:i4>0</vt:i4>
      </vt:variant>
      <vt:variant>
        <vt:i4>5</vt:i4>
      </vt:variant>
      <vt:variant>
        <vt:lpwstr>https://www.cmaj.ca/content/192/15/E411.short</vt:lpwstr>
      </vt:variant>
      <vt:variant>
        <vt:lpwstr/>
      </vt:variant>
      <vt:variant>
        <vt:i4>2752608</vt:i4>
      </vt:variant>
      <vt:variant>
        <vt:i4>252</vt:i4>
      </vt:variant>
      <vt:variant>
        <vt:i4>0</vt:i4>
      </vt:variant>
      <vt:variant>
        <vt:i4>5</vt:i4>
      </vt:variant>
      <vt:variant>
        <vt:lpwstr>https://meridian.allenpress.com/her/article-abstract/72/1/1/31802/Eliminating-Ableism-in-Education</vt:lpwstr>
      </vt:variant>
      <vt:variant>
        <vt:lpwstr/>
      </vt:variant>
      <vt:variant>
        <vt:i4>4587611</vt:i4>
      </vt:variant>
      <vt:variant>
        <vt:i4>249</vt:i4>
      </vt:variant>
      <vt:variant>
        <vt:i4>0</vt:i4>
      </vt:variant>
      <vt:variant>
        <vt:i4>5</vt:i4>
      </vt:variant>
      <vt:variant>
        <vt:lpwstr>https://link.springer.com/article/10.1057/dev.2008.17</vt:lpwstr>
      </vt:variant>
      <vt:variant>
        <vt:lpwstr/>
      </vt:variant>
      <vt:variant>
        <vt:i4>2687011</vt:i4>
      </vt:variant>
      <vt:variant>
        <vt:i4>246</vt:i4>
      </vt:variant>
      <vt:variant>
        <vt:i4>0</vt:i4>
      </vt:variant>
      <vt:variant>
        <vt:i4>5</vt:i4>
      </vt:variant>
      <vt:variant>
        <vt:lpwstr>C://Users/emilystone3/Downloads/SSRN-id4344082.pdf</vt:lpwstr>
      </vt:variant>
      <vt:variant>
        <vt:lpwstr/>
      </vt:variant>
      <vt:variant>
        <vt:i4>327684</vt:i4>
      </vt:variant>
      <vt:variant>
        <vt:i4>243</vt:i4>
      </vt:variant>
      <vt:variant>
        <vt:i4>0</vt:i4>
      </vt:variant>
      <vt:variant>
        <vt:i4>5</vt:i4>
      </vt:variant>
      <vt:variant>
        <vt:lpwstr>https://pubmed.ncbi.nlm.nih.gov/36188899/</vt:lpwstr>
      </vt:variant>
      <vt:variant>
        <vt:lpwstr/>
      </vt:variant>
      <vt:variant>
        <vt:i4>5898258</vt:i4>
      </vt:variant>
      <vt:variant>
        <vt:i4>240</vt:i4>
      </vt:variant>
      <vt:variant>
        <vt:i4>0</vt:i4>
      </vt:variant>
      <vt:variant>
        <vt:i4>5</vt:i4>
      </vt:variant>
      <vt:variant>
        <vt:lpwstr>https://cjds.uwaterloo.ca/index.php/cjds/article/view/186</vt:lpwstr>
      </vt:variant>
      <vt:variant>
        <vt:lpwstr/>
      </vt:variant>
      <vt:variant>
        <vt:i4>3735679</vt:i4>
      </vt:variant>
      <vt:variant>
        <vt:i4>237</vt:i4>
      </vt:variant>
      <vt:variant>
        <vt:i4>0</vt:i4>
      </vt:variant>
      <vt:variant>
        <vt:i4>5</vt:i4>
      </vt:variant>
      <vt:variant>
        <vt:lpwstr>https://journals-sagepub-com.proxy.library.carleton.ca/doi/pdf/10.1177/0886109918778073</vt:lpwstr>
      </vt:variant>
      <vt:variant>
        <vt:lpwstr/>
      </vt:variant>
      <vt:variant>
        <vt:i4>3014712</vt:i4>
      </vt:variant>
      <vt:variant>
        <vt:i4>234</vt:i4>
      </vt:variant>
      <vt:variant>
        <vt:i4>0</vt:i4>
      </vt:variant>
      <vt:variant>
        <vt:i4>5</vt:i4>
      </vt:variant>
      <vt:variant>
        <vt:lpwstr>https://spssi-onlinelibrary-wiley-com.proxy.library.carleton.ca/doi/10.1111/josi.12354</vt:lpwstr>
      </vt:variant>
      <vt:variant>
        <vt:lpwstr/>
      </vt:variant>
      <vt:variant>
        <vt:i4>3211305</vt:i4>
      </vt:variant>
      <vt:variant>
        <vt:i4>231</vt:i4>
      </vt:variant>
      <vt:variant>
        <vt:i4>0</vt:i4>
      </vt:variant>
      <vt:variant>
        <vt:i4>5</vt:i4>
      </vt:variant>
      <vt:variant>
        <vt:lpwstr>https://spssi-onlinelibrary-wiley-com.proxy.library.carleton.ca/doi/full/10.1111/josi.12331</vt:lpwstr>
      </vt:variant>
      <vt:variant>
        <vt:lpwstr/>
      </vt:variant>
      <vt:variant>
        <vt:i4>786435</vt:i4>
      </vt:variant>
      <vt:variant>
        <vt:i4>228</vt:i4>
      </vt:variant>
      <vt:variant>
        <vt:i4>0</vt:i4>
      </vt:variant>
      <vt:variant>
        <vt:i4>5</vt:i4>
      </vt:variant>
      <vt:variant>
        <vt:lpwstr>https://pubmed.ncbi.nlm.nih.gov/35976480/</vt:lpwstr>
      </vt:variant>
      <vt:variant>
        <vt:lpwstr/>
      </vt:variant>
      <vt:variant>
        <vt:i4>851974</vt:i4>
      </vt:variant>
      <vt:variant>
        <vt:i4>225</vt:i4>
      </vt:variant>
      <vt:variant>
        <vt:i4>0</vt:i4>
      </vt:variant>
      <vt:variant>
        <vt:i4>5</vt:i4>
      </vt:variant>
      <vt:variant>
        <vt:lpwstr>https://pubmed.ncbi.nlm.nih.gov/36413858/</vt:lpwstr>
      </vt:variant>
      <vt:variant>
        <vt:lpwstr/>
      </vt:variant>
      <vt:variant>
        <vt:i4>1441854</vt:i4>
      </vt:variant>
      <vt:variant>
        <vt:i4>218</vt:i4>
      </vt:variant>
      <vt:variant>
        <vt:i4>0</vt:i4>
      </vt:variant>
      <vt:variant>
        <vt:i4>5</vt:i4>
      </vt:variant>
      <vt:variant>
        <vt:lpwstr/>
      </vt:variant>
      <vt:variant>
        <vt:lpwstr>_Toc138322536</vt:lpwstr>
      </vt:variant>
      <vt:variant>
        <vt:i4>1441854</vt:i4>
      </vt:variant>
      <vt:variant>
        <vt:i4>212</vt:i4>
      </vt:variant>
      <vt:variant>
        <vt:i4>0</vt:i4>
      </vt:variant>
      <vt:variant>
        <vt:i4>5</vt:i4>
      </vt:variant>
      <vt:variant>
        <vt:lpwstr/>
      </vt:variant>
      <vt:variant>
        <vt:lpwstr>_Toc138322535</vt:lpwstr>
      </vt:variant>
      <vt:variant>
        <vt:i4>1441854</vt:i4>
      </vt:variant>
      <vt:variant>
        <vt:i4>206</vt:i4>
      </vt:variant>
      <vt:variant>
        <vt:i4>0</vt:i4>
      </vt:variant>
      <vt:variant>
        <vt:i4>5</vt:i4>
      </vt:variant>
      <vt:variant>
        <vt:lpwstr/>
      </vt:variant>
      <vt:variant>
        <vt:lpwstr>_Toc138322534</vt:lpwstr>
      </vt:variant>
      <vt:variant>
        <vt:i4>1441854</vt:i4>
      </vt:variant>
      <vt:variant>
        <vt:i4>200</vt:i4>
      </vt:variant>
      <vt:variant>
        <vt:i4>0</vt:i4>
      </vt:variant>
      <vt:variant>
        <vt:i4>5</vt:i4>
      </vt:variant>
      <vt:variant>
        <vt:lpwstr/>
      </vt:variant>
      <vt:variant>
        <vt:lpwstr>_Toc138322533</vt:lpwstr>
      </vt:variant>
      <vt:variant>
        <vt:i4>1441854</vt:i4>
      </vt:variant>
      <vt:variant>
        <vt:i4>194</vt:i4>
      </vt:variant>
      <vt:variant>
        <vt:i4>0</vt:i4>
      </vt:variant>
      <vt:variant>
        <vt:i4>5</vt:i4>
      </vt:variant>
      <vt:variant>
        <vt:lpwstr/>
      </vt:variant>
      <vt:variant>
        <vt:lpwstr>_Toc138322532</vt:lpwstr>
      </vt:variant>
      <vt:variant>
        <vt:i4>1441854</vt:i4>
      </vt:variant>
      <vt:variant>
        <vt:i4>188</vt:i4>
      </vt:variant>
      <vt:variant>
        <vt:i4>0</vt:i4>
      </vt:variant>
      <vt:variant>
        <vt:i4>5</vt:i4>
      </vt:variant>
      <vt:variant>
        <vt:lpwstr/>
      </vt:variant>
      <vt:variant>
        <vt:lpwstr>_Toc138322531</vt:lpwstr>
      </vt:variant>
      <vt:variant>
        <vt:i4>1441854</vt:i4>
      </vt:variant>
      <vt:variant>
        <vt:i4>182</vt:i4>
      </vt:variant>
      <vt:variant>
        <vt:i4>0</vt:i4>
      </vt:variant>
      <vt:variant>
        <vt:i4>5</vt:i4>
      </vt:variant>
      <vt:variant>
        <vt:lpwstr/>
      </vt:variant>
      <vt:variant>
        <vt:lpwstr>_Toc138322530</vt:lpwstr>
      </vt:variant>
      <vt:variant>
        <vt:i4>1507390</vt:i4>
      </vt:variant>
      <vt:variant>
        <vt:i4>176</vt:i4>
      </vt:variant>
      <vt:variant>
        <vt:i4>0</vt:i4>
      </vt:variant>
      <vt:variant>
        <vt:i4>5</vt:i4>
      </vt:variant>
      <vt:variant>
        <vt:lpwstr/>
      </vt:variant>
      <vt:variant>
        <vt:lpwstr>_Toc138322529</vt:lpwstr>
      </vt:variant>
      <vt:variant>
        <vt:i4>1507390</vt:i4>
      </vt:variant>
      <vt:variant>
        <vt:i4>170</vt:i4>
      </vt:variant>
      <vt:variant>
        <vt:i4>0</vt:i4>
      </vt:variant>
      <vt:variant>
        <vt:i4>5</vt:i4>
      </vt:variant>
      <vt:variant>
        <vt:lpwstr/>
      </vt:variant>
      <vt:variant>
        <vt:lpwstr>_Toc138322528</vt:lpwstr>
      </vt:variant>
      <vt:variant>
        <vt:i4>1507390</vt:i4>
      </vt:variant>
      <vt:variant>
        <vt:i4>164</vt:i4>
      </vt:variant>
      <vt:variant>
        <vt:i4>0</vt:i4>
      </vt:variant>
      <vt:variant>
        <vt:i4>5</vt:i4>
      </vt:variant>
      <vt:variant>
        <vt:lpwstr/>
      </vt:variant>
      <vt:variant>
        <vt:lpwstr>_Toc138322527</vt:lpwstr>
      </vt:variant>
      <vt:variant>
        <vt:i4>1507390</vt:i4>
      </vt:variant>
      <vt:variant>
        <vt:i4>158</vt:i4>
      </vt:variant>
      <vt:variant>
        <vt:i4>0</vt:i4>
      </vt:variant>
      <vt:variant>
        <vt:i4>5</vt:i4>
      </vt:variant>
      <vt:variant>
        <vt:lpwstr/>
      </vt:variant>
      <vt:variant>
        <vt:lpwstr>_Toc138322526</vt:lpwstr>
      </vt:variant>
      <vt:variant>
        <vt:i4>1507390</vt:i4>
      </vt:variant>
      <vt:variant>
        <vt:i4>152</vt:i4>
      </vt:variant>
      <vt:variant>
        <vt:i4>0</vt:i4>
      </vt:variant>
      <vt:variant>
        <vt:i4>5</vt:i4>
      </vt:variant>
      <vt:variant>
        <vt:lpwstr/>
      </vt:variant>
      <vt:variant>
        <vt:lpwstr>_Toc138322525</vt:lpwstr>
      </vt:variant>
      <vt:variant>
        <vt:i4>1507390</vt:i4>
      </vt:variant>
      <vt:variant>
        <vt:i4>146</vt:i4>
      </vt:variant>
      <vt:variant>
        <vt:i4>0</vt:i4>
      </vt:variant>
      <vt:variant>
        <vt:i4>5</vt:i4>
      </vt:variant>
      <vt:variant>
        <vt:lpwstr/>
      </vt:variant>
      <vt:variant>
        <vt:lpwstr>_Toc138322524</vt:lpwstr>
      </vt:variant>
      <vt:variant>
        <vt:i4>1507390</vt:i4>
      </vt:variant>
      <vt:variant>
        <vt:i4>140</vt:i4>
      </vt:variant>
      <vt:variant>
        <vt:i4>0</vt:i4>
      </vt:variant>
      <vt:variant>
        <vt:i4>5</vt:i4>
      </vt:variant>
      <vt:variant>
        <vt:lpwstr/>
      </vt:variant>
      <vt:variant>
        <vt:lpwstr>_Toc138322523</vt:lpwstr>
      </vt:variant>
      <vt:variant>
        <vt:i4>1507390</vt:i4>
      </vt:variant>
      <vt:variant>
        <vt:i4>134</vt:i4>
      </vt:variant>
      <vt:variant>
        <vt:i4>0</vt:i4>
      </vt:variant>
      <vt:variant>
        <vt:i4>5</vt:i4>
      </vt:variant>
      <vt:variant>
        <vt:lpwstr/>
      </vt:variant>
      <vt:variant>
        <vt:lpwstr>_Toc138322522</vt:lpwstr>
      </vt:variant>
      <vt:variant>
        <vt:i4>1507390</vt:i4>
      </vt:variant>
      <vt:variant>
        <vt:i4>128</vt:i4>
      </vt:variant>
      <vt:variant>
        <vt:i4>0</vt:i4>
      </vt:variant>
      <vt:variant>
        <vt:i4>5</vt:i4>
      </vt:variant>
      <vt:variant>
        <vt:lpwstr/>
      </vt:variant>
      <vt:variant>
        <vt:lpwstr>_Toc138322521</vt:lpwstr>
      </vt:variant>
      <vt:variant>
        <vt:i4>1507390</vt:i4>
      </vt:variant>
      <vt:variant>
        <vt:i4>122</vt:i4>
      </vt:variant>
      <vt:variant>
        <vt:i4>0</vt:i4>
      </vt:variant>
      <vt:variant>
        <vt:i4>5</vt:i4>
      </vt:variant>
      <vt:variant>
        <vt:lpwstr/>
      </vt:variant>
      <vt:variant>
        <vt:lpwstr>_Toc138322520</vt:lpwstr>
      </vt:variant>
      <vt:variant>
        <vt:i4>1310782</vt:i4>
      </vt:variant>
      <vt:variant>
        <vt:i4>116</vt:i4>
      </vt:variant>
      <vt:variant>
        <vt:i4>0</vt:i4>
      </vt:variant>
      <vt:variant>
        <vt:i4>5</vt:i4>
      </vt:variant>
      <vt:variant>
        <vt:lpwstr/>
      </vt:variant>
      <vt:variant>
        <vt:lpwstr>_Toc138322519</vt:lpwstr>
      </vt:variant>
      <vt:variant>
        <vt:i4>1310782</vt:i4>
      </vt:variant>
      <vt:variant>
        <vt:i4>110</vt:i4>
      </vt:variant>
      <vt:variant>
        <vt:i4>0</vt:i4>
      </vt:variant>
      <vt:variant>
        <vt:i4>5</vt:i4>
      </vt:variant>
      <vt:variant>
        <vt:lpwstr/>
      </vt:variant>
      <vt:variant>
        <vt:lpwstr>_Toc138322518</vt:lpwstr>
      </vt:variant>
      <vt:variant>
        <vt:i4>1310782</vt:i4>
      </vt:variant>
      <vt:variant>
        <vt:i4>104</vt:i4>
      </vt:variant>
      <vt:variant>
        <vt:i4>0</vt:i4>
      </vt:variant>
      <vt:variant>
        <vt:i4>5</vt:i4>
      </vt:variant>
      <vt:variant>
        <vt:lpwstr/>
      </vt:variant>
      <vt:variant>
        <vt:lpwstr>_Toc138322517</vt:lpwstr>
      </vt:variant>
      <vt:variant>
        <vt:i4>1310782</vt:i4>
      </vt:variant>
      <vt:variant>
        <vt:i4>98</vt:i4>
      </vt:variant>
      <vt:variant>
        <vt:i4>0</vt:i4>
      </vt:variant>
      <vt:variant>
        <vt:i4>5</vt:i4>
      </vt:variant>
      <vt:variant>
        <vt:lpwstr/>
      </vt:variant>
      <vt:variant>
        <vt:lpwstr>_Toc138322516</vt:lpwstr>
      </vt:variant>
      <vt:variant>
        <vt:i4>1310782</vt:i4>
      </vt:variant>
      <vt:variant>
        <vt:i4>92</vt:i4>
      </vt:variant>
      <vt:variant>
        <vt:i4>0</vt:i4>
      </vt:variant>
      <vt:variant>
        <vt:i4>5</vt:i4>
      </vt:variant>
      <vt:variant>
        <vt:lpwstr/>
      </vt:variant>
      <vt:variant>
        <vt:lpwstr>_Toc138322515</vt:lpwstr>
      </vt:variant>
      <vt:variant>
        <vt:i4>1310782</vt:i4>
      </vt:variant>
      <vt:variant>
        <vt:i4>86</vt:i4>
      </vt:variant>
      <vt:variant>
        <vt:i4>0</vt:i4>
      </vt:variant>
      <vt:variant>
        <vt:i4>5</vt:i4>
      </vt:variant>
      <vt:variant>
        <vt:lpwstr/>
      </vt:variant>
      <vt:variant>
        <vt:lpwstr>_Toc138322514</vt:lpwstr>
      </vt:variant>
      <vt:variant>
        <vt:i4>1310782</vt:i4>
      </vt:variant>
      <vt:variant>
        <vt:i4>80</vt:i4>
      </vt:variant>
      <vt:variant>
        <vt:i4>0</vt:i4>
      </vt:variant>
      <vt:variant>
        <vt:i4>5</vt:i4>
      </vt:variant>
      <vt:variant>
        <vt:lpwstr/>
      </vt:variant>
      <vt:variant>
        <vt:lpwstr>_Toc138322513</vt:lpwstr>
      </vt:variant>
      <vt:variant>
        <vt:i4>1310782</vt:i4>
      </vt:variant>
      <vt:variant>
        <vt:i4>74</vt:i4>
      </vt:variant>
      <vt:variant>
        <vt:i4>0</vt:i4>
      </vt:variant>
      <vt:variant>
        <vt:i4>5</vt:i4>
      </vt:variant>
      <vt:variant>
        <vt:lpwstr/>
      </vt:variant>
      <vt:variant>
        <vt:lpwstr>_Toc138322512</vt:lpwstr>
      </vt:variant>
      <vt:variant>
        <vt:i4>1310782</vt:i4>
      </vt:variant>
      <vt:variant>
        <vt:i4>68</vt:i4>
      </vt:variant>
      <vt:variant>
        <vt:i4>0</vt:i4>
      </vt:variant>
      <vt:variant>
        <vt:i4>5</vt:i4>
      </vt:variant>
      <vt:variant>
        <vt:lpwstr/>
      </vt:variant>
      <vt:variant>
        <vt:lpwstr>_Toc138322511</vt:lpwstr>
      </vt:variant>
      <vt:variant>
        <vt:i4>1310782</vt:i4>
      </vt:variant>
      <vt:variant>
        <vt:i4>62</vt:i4>
      </vt:variant>
      <vt:variant>
        <vt:i4>0</vt:i4>
      </vt:variant>
      <vt:variant>
        <vt:i4>5</vt:i4>
      </vt:variant>
      <vt:variant>
        <vt:lpwstr/>
      </vt:variant>
      <vt:variant>
        <vt:lpwstr>_Toc138322510</vt:lpwstr>
      </vt:variant>
      <vt:variant>
        <vt:i4>1376318</vt:i4>
      </vt:variant>
      <vt:variant>
        <vt:i4>56</vt:i4>
      </vt:variant>
      <vt:variant>
        <vt:i4>0</vt:i4>
      </vt:variant>
      <vt:variant>
        <vt:i4>5</vt:i4>
      </vt:variant>
      <vt:variant>
        <vt:lpwstr/>
      </vt:variant>
      <vt:variant>
        <vt:lpwstr>_Toc138322509</vt:lpwstr>
      </vt:variant>
      <vt:variant>
        <vt:i4>1376318</vt:i4>
      </vt:variant>
      <vt:variant>
        <vt:i4>50</vt:i4>
      </vt:variant>
      <vt:variant>
        <vt:i4>0</vt:i4>
      </vt:variant>
      <vt:variant>
        <vt:i4>5</vt:i4>
      </vt:variant>
      <vt:variant>
        <vt:lpwstr/>
      </vt:variant>
      <vt:variant>
        <vt:lpwstr>_Toc138322508</vt:lpwstr>
      </vt:variant>
      <vt:variant>
        <vt:i4>1376318</vt:i4>
      </vt:variant>
      <vt:variant>
        <vt:i4>44</vt:i4>
      </vt:variant>
      <vt:variant>
        <vt:i4>0</vt:i4>
      </vt:variant>
      <vt:variant>
        <vt:i4>5</vt:i4>
      </vt:variant>
      <vt:variant>
        <vt:lpwstr/>
      </vt:variant>
      <vt:variant>
        <vt:lpwstr>_Toc138322507</vt:lpwstr>
      </vt:variant>
      <vt:variant>
        <vt:i4>1376318</vt:i4>
      </vt:variant>
      <vt:variant>
        <vt:i4>38</vt:i4>
      </vt:variant>
      <vt:variant>
        <vt:i4>0</vt:i4>
      </vt:variant>
      <vt:variant>
        <vt:i4>5</vt:i4>
      </vt:variant>
      <vt:variant>
        <vt:lpwstr/>
      </vt:variant>
      <vt:variant>
        <vt:lpwstr>_Toc138322506</vt:lpwstr>
      </vt:variant>
      <vt:variant>
        <vt:i4>1376318</vt:i4>
      </vt:variant>
      <vt:variant>
        <vt:i4>32</vt:i4>
      </vt:variant>
      <vt:variant>
        <vt:i4>0</vt:i4>
      </vt:variant>
      <vt:variant>
        <vt:i4>5</vt:i4>
      </vt:variant>
      <vt:variant>
        <vt:lpwstr/>
      </vt:variant>
      <vt:variant>
        <vt:lpwstr>_Toc138322505</vt:lpwstr>
      </vt:variant>
      <vt:variant>
        <vt:i4>1376318</vt:i4>
      </vt:variant>
      <vt:variant>
        <vt:i4>26</vt:i4>
      </vt:variant>
      <vt:variant>
        <vt:i4>0</vt:i4>
      </vt:variant>
      <vt:variant>
        <vt:i4>5</vt:i4>
      </vt:variant>
      <vt:variant>
        <vt:lpwstr/>
      </vt:variant>
      <vt:variant>
        <vt:lpwstr>_Toc138322504</vt:lpwstr>
      </vt:variant>
      <vt:variant>
        <vt:i4>1376318</vt:i4>
      </vt:variant>
      <vt:variant>
        <vt:i4>20</vt:i4>
      </vt:variant>
      <vt:variant>
        <vt:i4>0</vt:i4>
      </vt:variant>
      <vt:variant>
        <vt:i4>5</vt:i4>
      </vt:variant>
      <vt:variant>
        <vt:lpwstr/>
      </vt:variant>
      <vt:variant>
        <vt:lpwstr>_Toc138322503</vt:lpwstr>
      </vt:variant>
      <vt:variant>
        <vt:i4>1376318</vt:i4>
      </vt:variant>
      <vt:variant>
        <vt:i4>14</vt:i4>
      </vt:variant>
      <vt:variant>
        <vt:i4>0</vt:i4>
      </vt:variant>
      <vt:variant>
        <vt:i4>5</vt:i4>
      </vt:variant>
      <vt:variant>
        <vt:lpwstr/>
      </vt:variant>
      <vt:variant>
        <vt:lpwstr>_Toc138322502</vt:lpwstr>
      </vt:variant>
      <vt:variant>
        <vt:i4>1376318</vt:i4>
      </vt:variant>
      <vt:variant>
        <vt:i4>8</vt:i4>
      </vt:variant>
      <vt:variant>
        <vt:i4>0</vt:i4>
      </vt:variant>
      <vt:variant>
        <vt:i4>5</vt:i4>
      </vt:variant>
      <vt:variant>
        <vt:lpwstr/>
      </vt:variant>
      <vt:variant>
        <vt:lpwstr>_Toc138322501</vt:lpwstr>
      </vt:variant>
      <vt:variant>
        <vt:i4>1376318</vt:i4>
      </vt:variant>
      <vt:variant>
        <vt:i4>2</vt:i4>
      </vt:variant>
      <vt:variant>
        <vt:i4>0</vt:i4>
      </vt:variant>
      <vt:variant>
        <vt:i4>5</vt:i4>
      </vt:variant>
      <vt:variant>
        <vt:lpwstr/>
      </vt:variant>
      <vt:variant>
        <vt:lpwstr>_Toc138322500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Stone</dc:creator>
  <cp:keywords/>
  <dc:description/>
  <cp:lastModifiedBy>Jana Mareckova</cp:lastModifiedBy>
  <cp:revision>2</cp:revision>
  <dcterms:created xsi:type="dcterms:W3CDTF">2023-08-28T19:00:00Z</dcterms:created>
  <dcterms:modified xsi:type="dcterms:W3CDTF">2023-08-28T19:00:00Z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c7a7c9b1db236737c7df45f434065996f1572a4678f4653cab3cf52cd68d66b2</vt:lpwstr>
  </property>
  <property fmtid="{D5CDD505-2E9C-101B-9397-08002B2CF9AE}" pid="3" name="ContentTypeId">
    <vt:lpwstr>0x01010058B557A90A8D484B8BF81A8EDD6EDED4</vt:lpwstr>
  </property>
</Properties>
</file>